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79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02A4C" w:rsidRPr="00FE52C6" w14:paraId="29E166D2" w14:textId="77777777" w:rsidTr="00402A4C">
        <w:trPr>
          <w:cantSplit/>
          <w:trHeight w:val="396"/>
        </w:trPr>
        <w:tc>
          <w:tcPr>
            <w:tcW w:w="10675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7BBBD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>Pest Escalation – Daily Checklist</w:t>
            </w:r>
          </w:p>
        </w:tc>
      </w:tr>
      <w:tr w:rsidR="00402A4C" w:rsidRPr="00FE52C6" w14:paraId="251CC8B7" w14:textId="77777777" w:rsidTr="00402A4C">
        <w:trPr>
          <w:cantSplit/>
          <w:trHeight w:val="530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323F9C" w14:textId="77777777" w:rsidR="00402A4C" w:rsidRPr="00FE52C6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Unit Name &amp; Address</w:t>
            </w:r>
          </w:p>
        </w:tc>
        <w:tc>
          <w:tcPr>
            <w:tcW w:w="4059" w:type="dxa"/>
            <w:gridSpan w:val="14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bottom"/>
          </w:tcPr>
          <w:p w14:paraId="6DBF1BC9" w14:textId="77777777" w:rsidR="00402A4C" w:rsidRPr="00FE52C6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8"/>
                <w:szCs w:val="24"/>
                <w:lang w:val="en-GB" w:eastAsia="en-GB"/>
              </w:rPr>
            </w:pPr>
          </w:p>
        </w:tc>
        <w:tc>
          <w:tcPr>
            <w:tcW w:w="115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99DF3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 w:val="18"/>
                <w:szCs w:val="24"/>
                <w:lang w:val="en-GB" w:eastAsia="en-GB"/>
              </w:rPr>
              <w:t>Month</w:t>
            </w:r>
          </w:p>
        </w:tc>
        <w:tc>
          <w:tcPr>
            <w:tcW w:w="14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5EC5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en-GB"/>
              </w:rPr>
            </w:pPr>
          </w:p>
        </w:tc>
        <w:tc>
          <w:tcPr>
            <w:tcW w:w="116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17D25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 w:val="18"/>
                <w:szCs w:val="24"/>
                <w:lang w:val="en-GB" w:eastAsia="en-GB"/>
              </w:rPr>
              <w:t>Year</w:t>
            </w:r>
          </w:p>
        </w:tc>
        <w:tc>
          <w:tcPr>
            <w:tcW w:w="116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EE2C0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GB" w:eastAsia="en-GB"/>
              </w:rPr>
            </w:pPr>
          </w:p>
        </w:tc>
      </w:tr>
      <w:tr w:rsidR="00402A4C" w:rsidRPr="00402A4C" w14:paraId="60175ABC" w14:textId="77777777" w:rsidTr="00402A4C">
        <w:trPr>
          <w:cantSplit/>
          <w:trHeight w:val="397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4CCDB9" w14:textId="77777777" w:rsidR="00402A4C" w:rsidRPr="00402A4C" w:rsidRDefault="00402A4C" w:rsidP="00402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  <w:t>Days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097D29B9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21B646D2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68C7AAFF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4EF7E821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17911E9F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35506B11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69283295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46295BF0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3BB8EFE9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40D8A2CC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51EA4E31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24C67EBA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6DF85FA3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6C79E7A6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1BB8B9D4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18BDAA7F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3F42919E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77D93F2D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645986F3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599AFDCE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2A07A666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02875360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1C9645D2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4C0148C1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6850FF2F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065A9D92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5D5BA84E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20549001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67253DC5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  <w:vAlign w:val="bottom"/>
          </w:tcPr>
          <w:p w14:paraId="1ABF8C61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bottom"/>
          </w:tcPr>
          <w:p w14:paraId="41792899" w14:textId="77777777" w:rsidR="00402A4C" w:rsidRPr="00402A4C" w:rsidRDefault="00402A4C" w:rsidP="00402A4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</w:pPr>
            <w:r w:rsidRPr="00402A4C">
              <w:rPr>
                <w:rFonts w:ascii="Calibri" w:eastAsia="Times New Roman" w:hAnsi="Calibri" w:cs="Arial"/>
                <w:b/>
                <w:sz w:val="16"/>
                <w:szCs w:val="16"/>
                <w:lang w:val="en-GB" w:eastAsia="en-GB"/>
              </w:rPr>
              <w:t>31</w:t>
            </w:r>
          </w:p>
        </w:tc>
      </w:tr>
      <w:tr w:rsidR="00402A4C" w:rsidRPr="00FE52C6" w14:paraId="08AAE769" w14:textId="77777777" w:rsidTr="00402A4C">
        <w:trPr>
          <w:trHeight w:val="307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B00C060" w14:textId="7043D78C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1. Have any pests, droppings, grease marks, urine stains been sighted.</w:t>
            </w:r>
            <w:r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 xml:space="preserve"> </w:t>
            </w: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(Y/N)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66E11A2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64B5775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20AFA29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0CFD42D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6AFAE11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359B04A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170E62E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1DF4B81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50464BF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33DC991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30E921A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7ABDD76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5FFD069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08F2EB6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6A3CD33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3A808D5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70BA6B8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3ABC646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6865749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17370AF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35AC897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372244A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38B01A1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56E5243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2FAB3F9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57B3C6D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26DF31E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5B89DC3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52D2AC8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vAlign w:val="center"/>
          </w:tcPr>
          <w:p w14:paraId="7732BDB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A5188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727C29A4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F7C5E12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2. Floor surfaces under food racking checked for rodent droppings.</w:t>
            </w:r>
          </w:p>
        </w:tc>
        <w:tc>
          <w:tcPr>
            <w:tcW w:w="289" w:type="dxa"/>
            <w:vAlign w:val="center"/>
          </w:tcPr>
          <w:p w14:paraId="0131917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5A71DA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72AA20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99701F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132701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703E22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B07AEF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0CEEC9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D56B6D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2B238F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A403F2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DC3E32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EEE588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8C6716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FF9782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1082393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ED8F74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493168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9D48B5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9F369D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A2F5A8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5AFF00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999708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E7FA9D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2A458A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5E8EE0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401798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7A1410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049BBA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7B1FD3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524D171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586B99CD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5679AF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3. Floor surfaces under dishwasher checked for rodent droppings.</w:t>
            </w:r>
          </w:p>
        </w:tc>
        <w:tc>
          <w:tcPr>
            <w:tcW w:w="289" w:type="dxa"/>
            <w:vAlign w:val="center"/>
          </w:tcPr>
          <w:p w14:paraId="3086E0D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16CE07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8EC03D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15BCA9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978A06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3AE988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C1EA90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F47ECB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55089D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DC4A56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C0AC91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4D0912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05D684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A77115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4E1EA0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79DC3F8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17DD2D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30F6AB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17E913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F9548B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D14541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FEC24D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14D53F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E9C30F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90F003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F89314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D333F4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20FC7F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276E63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6696D4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3592B66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28F0CB47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2F84343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4. All floors cleaned and disinfected prior to food prep.</w:t>
            </w:r>
          </w:p>
        </w:tc>
        <w:tc>
          <w:tcPr>
            <w:tcW w:w="289" w:type="dxa"/>
            <w:vAlign w:val="center"/>
          </w:tcPr>
          <w:p w14:paraId="7939297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0F9C3E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8DD5BF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F1D236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BE369F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E64791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F85BA0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83E562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A7B748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D32238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789CCA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C7C2D7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2E99E3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767E90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86419E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63424A5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12BF2B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E0BD01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639F7B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8E1F1A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F0069C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DE62C5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240D36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BFB450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192F36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D8FBD0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E53D23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0B480E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7C2714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9810D6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26EB38D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5F21EB8D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8B33298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5. Fridges/freezers pulled out and floor checked for rodent droppings. Vent section checked for droppings / vermin.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DA8B5D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C5554B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09FFF9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51D418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6E67098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1E4FF5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925A11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3A12D4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95298F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0C320F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8D4400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71AA25E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77C564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680688F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DC1DEF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192DAF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9E7ACB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7D8F68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975F53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D4D92A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3FFEFA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C9AA5F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3DE316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E19FE2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66371D4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6B6B8FE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87C599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758623E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61C9FF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331F6E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D93DB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524B099F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3566F0B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6. Brush strips to production area doors intact.</w:t>
            </w:r>
          </w:p>
        </w:tc>
        <w:tc>
          <w:tcPr>
            <w:tcW w:w="289" w:type="dxa"/>
            <w:vAlign w:val="center"/>
          </w:tcPr>
          <w:p w14:paraId="15EEC54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412E4D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3E136A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1FBD51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52A439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170FF0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6F5A32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8823FE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7D97F1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DEC916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79321A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27E68C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6861F6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26F004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76B033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0F67BAF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97B4E2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A70D94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64D10E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58D3A2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5FD407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F9EDB9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C5AF8D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909006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962823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32AFE7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3708D0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FDDD8D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CD4B7E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79EEB5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46B614D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30B773EC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3BD0077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 xml:space="preserve">7. Visual check of cupboards and shelves for droppings / damage.  </w:t>
            </w:r>
          </w:p>
        </w:tc>
        <w:tc>
          <w:tcPr>
            <w:tcW w:w="289" w:type="dxa"/>
            <w:vAlign w:val="center"/>
          </w:tcPr>
          <w:p w14:paraId="24C797B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8133F9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57A3E1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DADF7B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603FF4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264B5D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CA190D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D3D57D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560FDD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4F64C3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7D6952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E25A5D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558997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304ABC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53E853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2A89C1B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1D84F9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271EE6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7D2E49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099690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85EED0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CB854A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6945C9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4B15E8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384CD7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8CBB4B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9E0797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3A0B1C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6D1208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FDA5AF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56E1D50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727AE4DB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E6E58D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8. Open shelving cleaned &amp; disinfected prior to food prep.</w:t>
            </w:r>
          </w:p>
        </w:tc>
        <w:tc>
          <w:tcPr>
            <w:tcW w:w="289" w:type="dxa"/>
            <w:vAlign w:val="center"/>
          </w:tcPr>
          <w:p w14:paraId="1D010A4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BF3CDC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32B68B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35E4C7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3A84C5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A85A10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37ED02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304166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EDC23A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E511E1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8FBBFB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CF63F7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DECD73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20890B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DA5EBB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714FCC5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D5E82F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DD4010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938FAB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9F7BBC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FECF94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123BCA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30A5FA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003D6C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E53F6C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62ED94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E526E2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B59430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A6D7AD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50DC03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2B94472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0AFE7084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AA9426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9. Food contact surfaces cleaned and disinfected before use.</w:t>
            </w:r>
          </w:p>
        </w:tc>
        <w:tc>
          <w:tcPr>
            <w:tcW w:w="289" w:type="dxa"/>
            <w:vAlign w:val="center"/>
          </w:tcPr>
          <w:p w14:paraId="7E0279E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00B75C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2B110B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DDAADF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94FED9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A5B6B9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03A50C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8389CA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EDDC63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D0B3F1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3805E4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EAC919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D5B487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1F7F6E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0C8484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6E887F8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591A52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F78AE4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3C33BC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3D9148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9F5C46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47C8E3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967C18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C76FAD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B82759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6E6912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65C4B5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DC2C98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4B93A9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109C62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6F04174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7AA5D8AA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E2F35EB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10. Soft furnishings checked for rodent droppings / damage.</w:t>
            </w:r>
          </w:p>
        </w:tc>
        <w:tc>
          <w:tcPr>
            <w:tcW w:w="289" w:type="dxa"/>
            <w:vAlign w:val="center"/>
          </w:tcPr>
          <w:p w14:paraId="54345A8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781C4E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86CE12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405CD2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D9C88B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936BB9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3C840A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465904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75DABF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F9A31D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975DCA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99F595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13475D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4999B4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3E6313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40FB80B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B86F0D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2D2063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E45B9A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3F0530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5ADE3B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B06022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08E6D9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30FDDC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2BBE88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DD500C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F8AB7F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7BF6B8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58BC3F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DEA035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458E2EC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7D303ECB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775F76E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 xml:space="preserve">11. No food left out overnight – all stored in plastic lidded containers.  </w:t>
            </w:r>
          </w:p>
        </w:tc>
        <w:tc>
          <w:tcPr>
            <w:tcW w:w="289" w:type="dxa"/>
            <w:vAlign w:val="center"/>
          </w:tcPr>
          <w:p w14:paraId="13A2129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BB0570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708043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9963C7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39AB1E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0A8548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4C03FF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E63076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81ED87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2646C2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1971E3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D6F075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77942B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200289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B22DE3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23B47D6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E3C084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0164B2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24F172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F38EFA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64F303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6F87CB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5D4C20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E239E8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7860FD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D1A80A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CC730F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0AE053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F09E8B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2A318C0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49D4A0F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521E90A3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E5DB18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12. Display fridges emptied at the end of service.</w:t>
            </w:r>
          </w:p>
        </w:tc>
        <w:tc>
          <w:tcPr>
            <w:tcW w:w="289" w:type="dxa"/>
            <w:vAlign w:val="center"/>
          </w:tcPr>
          <w:p w14:paraId="1313108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D6E82C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39B134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F3FA3F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7815F3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92FAFA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5737E1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AB987C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A99EEE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E6FBE9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FEF34B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6C6417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ECA958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CD6217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DCEEDD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vAlign w:val="center"/>
          </w:tcPr>
          <w:p w14:paraId="1687CEA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73101D0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C35B9F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42CAD8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109B14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BE2516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4598BC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5A54088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4D784C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3B0D6B1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0CD1E59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6B6186F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17841CB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24E173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vAlign w:val="center"/>
          </w:tcPr>
          <w:p w14:paraId="48DD22B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  <w:vAlign w:val="center"/>
          </w:tcPr>
          <w:p w14:paraId="6689DE3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2E79CC2E" w14:textId="77777777" w:rsidTr="00402A4C">
        <w:trPr>
          <w:trHeight w:val="307"/>
        </w:trPr>
        <w:tc>
          <w:tcPr>
            <w:tcW w:w="16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9FA0F1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13. Crockery/utensils stored in plastic lidded containers overnight.*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BEE34A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7C68169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037397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1A4039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C297EC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EF1A5D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773BAC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DD1AC2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FC5322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B22A71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B6FEBE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FBAB82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9371D2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2659C4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F2A5F4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797470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718C652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21271C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8A4821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A1F842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61E615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688A91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63CB751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F58448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84ADAD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7AB97EF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948609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8AE1D6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AAADA2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77ED21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4DCB3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544CC091" w14:textId="77777777" w:rsidTr="00402A4C">
        <w:trPr>
          <w:trHeight w:val="307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9ADA54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14. Disposable food packaging stored in plastic containers overnight.*  .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CB6854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12400E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D43B7E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9F2B07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E67EC1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3D81C2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4BD8F3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772BF28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6C0495D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6F6115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903BFD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FE2C23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9428E0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94F83A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A7A60B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3DDAF3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A979D3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7575E37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46A56DA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36C9CD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8CB04D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6F862A5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09130AD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A93E5F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6EB463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1AF0CED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233C16C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53428FC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3B91D98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14:paraId="6553A20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CD6E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39616F32" w14:textId="77777777" w:rsidTr="00402A4C">
        <w:trPr>
          <w:trHeight w:val="307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846F6B" w14:textId="77777777" w:rsidR="00402A4C" w:rsidRPr="00402A4C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15. Cutlery, stirrers, etc covered with cling film at the end of service.*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B30F3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5ADB4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9A7AF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C6FF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0EF69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18009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DB57A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BD8CE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D497B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CE5C0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ACF94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E4850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D0C5D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41E66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31B4F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871F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393C2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C607D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28F67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830D6B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A6767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1BC71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B0991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EECCD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35561C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35295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7FDF2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A087E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8A6D4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8E234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BBA9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4926173C" w14:textId="77777777" w:rsidTr="00402A4C">
        <w:trPr>
          <w:trHeight w:val="307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9F3AA2D" w14:textId="77777777" w:rsidR="00402A4C" w:rsidRPr="00FE52C6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Managers Initials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D4787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E00D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3E86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C7107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F20F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049A5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6155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D484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AA2E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98E2E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04F0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3C07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B6CAD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4DB59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1FCF82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68707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F4E9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6A3AA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17C0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13A5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81536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2B15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B9AEF8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A368F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BFD5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1DF73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5FC24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6E83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758A1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FD96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31D40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402A4C" w:rsidRPr="00FE52C6" w14:paraId="31DE5E4C" w14:textId="77777777" w:rsidTr="00402A4C">
        <w:trPr>
          <w:trHeight w:val="1647"/>
        </w:trPr>
        <w:tc>
          <w:tcPr>
            <w:tcW w:w="25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5643B8" w14:textId="77777777" w:rsidR="00402A4C" w:rsidRPr="00FE52C6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 w:val="18"/>
                <w:szCs w:val="24"/>
                <w:lang w:val="en-GB" w:eastAsia="en-GB"/>
              </w:rPr>
              <w:t>Instructions:</w:t>
            </w:r>
          </w:p>
          <w:p w14:paraId="6970CB66" w14:textId="77777777" w:rsidR="00402A4C" w:rsidRPr="00402A4C" w:rsidRDefault="00402A4C" w:rsidP="00402A4C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Tick to indicate the action has been undertaken</w:t>
            </w:r>
          </w:p>
          <w:p w14:paraId="2737F4ED" w14:textId="77777777" w:rsidR="00402A4C" w:rsidRPr="00402A4C" w:rsidRDefault="00402A4C" w:rsidP="00402A4C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Where action is required enter ‘X’ in box column to confirm daily check has been made.</w:t>
            </w:r>
          </w:p>
          <w:p w14:paraId="28BBFF04" w14:textId="77777777" w:rsidR="00402A4C" w:rsidRPr="00FE52C6" w:rsidRDefault="00402A4C" w:rsidP="00402A4C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sz w:val="16"/>
                <w:szCs w:val="24"/>
                <w:lang w:val="en-GB" w:eastAsia="en-GB"/>
              </w:rPr>
            </w:pPr>
            <w:r w:rsidRPr="00402A4C">
              <w:rPr>
                <w:rFonts w:ascii="Arial" w:eastAsia="Times New Roman" w:hAnsi="Arial" w:cs="Arial"/>
                <w:sz w:val="15"/>
                <w:szCs w:val="15"/>
                <w:lang w:val="en-GB" w:eastAsia="en-GB"/>
              </w:rPr>
              <w:t>Record details of any action required</w:t>
            </w:r>
          </w:p>
        </w:tc>
        <w:tc>
          <w:tcPr>
            <w:tcW w:w="8119" w:type="dxa"/>
            <w:gridSpan w:val="2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30AE7" w14:textId="77777777" w:rsidR="00402A4C" w:rsidRPr="00FE52C6" w:rsidRDefault="00402A4C" w:rsidP="00402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Cs w:val="24"/>
                <w:lang w:val="en-GB" w:eastAsia="en-GB"/>
              </w:rPr>
              <w:t>Corrective Actions:</w:t>
            </w:r>
          </w:p>
          <w:p w14:paraId="74362093" w14:textId="77777777" w:rsidR="00402A4C" w:rsidRPr="00FE52C6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Action(s)                                                                                                               Date</w:t>
            </w:r>
          </w:p>
          <w:p w14:paraId="5B8C8D61" w14:textId="77777777" w:rsidR="00402A4C" w:rsidRPr="00FE52C6" w:rsidRDefault="00402A4C" w:rsidP="00402A4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  <w:p w14:paraId="3A18A452" w14:textId="77777777" w:rsidR="00402A4C" w:rsidRPr="00FE52C6" w:rsidRDefault="00402A4C" w:rsidP="00402A4C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1.</w:t>
            </w:r>
          </w:p>
          <w:p w14:paraId="5E64AEB6" w14:textId="77777777" w:rsidR="00402A4C" w:rsidRPr="00FE52C6" w:rsidRDefault="00402A4C" w:rsidP="00402A4C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2.</w:t>
            </w:r>
          </w:p>
          <w:p w14:paraId="578F5C8C" w14:textId="77777777" w:rsidR="00402A4C" w:rsidRPr="00FE52C6" w:rsidRDefault="00402A4C" w:rsidP="00402A4C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FE52C6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3.</w:t>
            </w:r>
          </w:p>
        </w:tc>
      </w:tr>
    </w:tbl>
    <w:p w14:paraId="42432648" w14:textId="492CBD51" w:rsidR="00402A4C" w:rsidRPr="00402A4C" w:rsidRDefault="00402A4C">
      <w:pPr>
        <w:rPr>
          <w:sz w:val="15"/>
          <w:szCs w:val="15"/>
        </w:rPr>
      </w:pPr>
      <w:r w:rsidRPr="00402A4C">
        <w:rPr>
          <w:sz w:val="15"/>
          <w:szCs w:val="15"/>
        </w:rPr>
        <w:t>*Lids cleaned and disinfected before opening</w:t>
      </w:r>
    </w:p>
    <w:sectPr w:rsidR="00402A4C" w:rsidRPr="00402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67891" w14:textId="77777777" w:rsidR="00402A4C" w:rsidRDefault="00402A4C" w:rsidP="00402A4C">
      <w:pPr>
        <w:spacing w:after="0" w:line="240" w:lineRule="auto"/>
      </w:pPr>
      <w:r>
        <w:separator/>
      </w:r>
    </w:p>
  </w:endnote>
  <w:endnote w:type="continuationSeparator" w:id="0">
    <w:p w14:paraId="5BF7F863" w14:textId="77777777" w:rsidR="00402A4C" w:rsidRDefault="00402A4C" w:rsidP="0040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9DB0" w14:textId="5CF2C604" w:rsidR="0019287C" w:rsidRDefault="0019287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A36868" wp14:editId="5B62F0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5125" cy="340995"/>
              <wp:effectExtent l="0" t="0" r="15875" b="0"/>
              <wp:wrapNone/>
              <wp:docPr id="82070480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37D53" w14:textId="166BD5FC" w:rsidR="0019287C" w:rsidRPr="0019287C" w:rsidRDefault="0019287C" w:rsidP="001928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928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36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28.75pt;height:26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3837D53" w14:textId="166BD5FC" w:rsidR="0019287C" w:rsidRPr="0019287C" w:rsidRDefault="0019287C" w:rsidP="001928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9287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F2C7" w14:textId="5B22D4DF" w:rsidR="00402A4C" w:rsidRPr="00402A4C" w:rsidRDefault="0019287C">
    <w:pPr>
      <w:pStyle w:val="Footer"/>
      <w:rPr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A22C3F" wp14:editId="1CA1C609">
              <wp:simplePos x="914400" y="101356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5125" cy="340995"/>
              <wp:effectExtent l="0" t="0" r="15875" b="0"/>
              <wp:wrapNone/>
              <wp:docPr id="804307344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EA4C4" w14:textId="7123E47E" w:rsidR="0019287C" w:rsidRPr="0019287C" w:rsidRDefault="0019287C" w:rsidP="001928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928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22C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28.75pt;height:26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09EA4C4" w14:textId="7123E47E" w:rsidR="0019287C" w:rsidRPr="0019287C" w:rsidRDefault="0019287C" w:rsidP="001928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9287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2A4C">
      <w:tab/>
    </w:r>
    <w:r w:rsidR="00402A4C">
      <w:rPr>
        <w:sz w:val="14"/>
        <w:szCs w:val="14"/>
      </w:rPr>
      <w:tab/>
      <w:t>FS/F/048/03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76A7" w14:textId="1AEAD0CE" w:rsidR="0019287C" w:rsidRDefault="0019287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5923F6" wp14:editId="54D657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5125" cy="340995"/>
              <wp:effectExtent l="0" t="0" r="15875" b="0"/>
              <wp:wrapNone/>
              <wp:docPr id="102124306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84B9F" w14:textId="16BA0448" w:rsidR="0019287C" w:rsidRPr="0019287C" w:rsidRDefault="0019287C" w:rsidP="001928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928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923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28.75pt;height:26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C384B9F" w14:textId="16BA0448" w:rsidR="0019287C" w:rsidRPr="0019287C" w:rsidRDefault="0019287C" w:rsidP="001928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9287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04409" w14:textId="77777777" w:rsidR="00402A4C" w:rsidRDefault="00402A4C" w:rsidP="00402A4C">
      <w:pPr>
        <w:spacing w:after="0" w:line="240" w:lineRule="auto"/>
      </w:pPr>
      <w:r>
        <w:separator/>
      </w:r>
    </w:p>
  </w:footnote>
  <w:footnote w:type="continuationSeparator" w:id="0">
    <w:p w14:paraId="52F4CBCF" w14:textId="77777777" w:rsidR="00402A4C" w:rsidRDefault="00402A4C" w:rsidP="0040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F136" w14:textId="77777777" w:rsidR="000B19A3" w:rsidRDefault="000B1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34BA" w14:textId="17134D52" w:rsidR="00402A4C" w:rsidRPr="00402A4C" w:rsidRDefault="00402A4C" w:rsidP="00402A4C">
    <w:pPr>
      <w:pStyle w:val="Title"/>
      <w:ind w:left="110"/>
      <w:jc w:val="center"/>
      <w:rPr>
        <w:rFonts w:ascii="Arial Black" w:hAnsi="Arial Black"/>
        <w:b/>
        <w:bCs/>
        <w:sz w:val="32"/>
        <w:szCs w:val="32"/>
      </w:rPr>
    </w:pPr>
    <w:r w:rsidRPr="00B52970">
      <w:rPr>
        <w:rFonts w:ascii="Arial Black" w:hAnsi="Arial Black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51A1B57" wp14:editId="37A37C2A">
          <wp:simplePos x="0" y="0"/>
          <wp:positionH relativeFrom="column">
            <wp:posOffset>-488127</wp:posOffset>
          </wp:positionH>
          <wp:positionV relativeFrom="paragraph">
            <wp:posOffset>-218342</wp:posOffset>
          </wp:positionV>
          <wp:extent cx="1028749" cy="61399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fety First Logo 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49" cy="613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970">
      <w:rPr>
        <w:rFonts w:ascii="Arial Black" w:hAnsi="Arial Black"/>
        <w:b/>
        <w:bCs/>
        <w:sz w:val="32"/>
        <w:szCs w:val="32"/>
      </w:rPr>
      <w:t>PEST CONTROL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16CF" w14:textId="77777777" w:rsidR="000B19A3" w:rsidRDefault="000B1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36B00"/>
    <w:multiLevelType w:val="hybridMultilevel"/>
    <w:tmpl w:val="892AAB08"/>
    <w:lvl w:ilvl="0" w:tplc="0672C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67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C"/>
    <w:rsid w:val="000B19A3"/>
    <w:rsid w:val="0019287C"/>
    <w:rsid w:val="001D2811"/>
    <w:rsid w:val="00284B49"/>
    <w:rsid w:val="00402A4C"/>
    <w:rsid w:val="004558DE"/>
    <w:rsid w:val="004E5890"/>
    <w:rsid w:val="008834C0"/>
    <w:rsid w:val="00DC6D1C"/>
    <w:rsid w:val="00EF3E98"/>
    <w:rsid w:val="00F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5FC2"/>
  <w15:chartTrackingRefBased/>
  <w15:docId w15:val="{DD6727A0-E8E7-475F-9B8C-0B395190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4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A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A4C"/>
  </w:style>
  <w:style w:type="paragraph" w:styleId="Footer">
    <w:name w:val="footer"/>
    <w:basedOn w:val="Normal"/>
    <w:link w:val="FooterChar"/>
    <w:uiPriority w:val="99"/>
    <w:unhideWhenUsed/>
    <w:rsid w:val="0040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Hammett</dc:creator>
  <cp:keywords/>
  <dc:description/>
  <cp:lastModifiedBy>Zoe Hammett</cp:lastModifiedBy>
  <cp:revision>3</cp:revision>
  <dcterms:created xsi:type="dcterms:W3CDTF">2025-07-17T09:37:00Z</dcterms:created>
  <dcterms:modified xsi:type="dcterms:W3CDTF">2025-07-17T09:37:00Z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3cdeeebb,30eaf620,2ff0c190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