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F170" w14:textId="77777777" w:rsidR="00271CD0" w:rsidRDefault="00FE1864">
      <w:pPr>
        <w:tabs>
          <w:tab w:val="left" w:pos="8554"/>
        </w:tabs>
        <w:ind w:left="742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</w:rPr>
        <w:drawing>
          <wp:inline distT="0" distB="0" distL="0" distR="0" wp14:anchorId="49D1F2D6" wp14:editId="49D1F2D7">
            <wp:extent cx="1176022" cy="5280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22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9D1F2D8" wp14:editId="49D1F2D9">
            <wp:extent cx="1261871" cy="5242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1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F171" w14:textId="77777777" w:rsidR="00271CD0" w:rsidRDefault="00271CD0">
      <w:pPr>
        <w:pStyle w:val="BodyText"/>
        <w:spacing w:before="6"/>
        <w:rPr>
          <w:rFonts w:ascii="Times New Roman"/>
          <w:sz w:val="28"/>
        </w:rPr>
      </w:pP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4116"/>
        <w:gridCol w:w="1843"/>
        <w:gridCol w:w="2268"/>
      </w:tblGrid>
      <w:tr w:rsidR="00271CD0" w14:paraId="49D1F173" w14:textId="77777777">
        <w:trPr>
          <w:trHeight w:val="663"/>
        </w:trPr>
        <w:tc>
          <w:tcPr>
            <w:tcW w:w="9782" w:type="dxa"/>
            <w:gridSpan w:val="4"/>
            <w:shd w:val="clear" w:color="auto" w:fill="FFD500"/>
          </w:tcPr>
          <w:p w14:paraId="49D1F172" w14:textId="77777777" w:rsidR="00271CD0" w:rsidRDefault="00FE1864">
            <w:pPr>
              <w:pStyle w:val="TableParagraph"/>
              <w:spacing w:before="125"/>
              <w:ind w:left="54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Workplace</w:t>
            </w:r>
            <w:r>
              <w:rPr>
                <w:rFonts w:ascii="Arial"/>
                <w:b/>
                <w:spacing w:val="-18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Safety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Management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System</w:t>
            </w:r>
            <w:r>
              <w:rPr>
                <w:rFonts w:ascii="Arial"/>
                <w:b/>
                <w:spacing w:val="-17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Training</w:t>
            </w:r>
            <w:r>
              <w:rPr>
                <w:rFonts w:ascii="Arial"/>
                <w:b/>
                <w:spacing w:val="-18"/>
                <w:sz w:val="36"/>
              </w:rPr>
              <w:t xml:space="preserve"> </w:t>
            </w:r>
            <w:r>
              <w:rPr>
                <w:rFonts w:ascii="Arial"/>
                <w:b/>
                <w:spacing w:val="-2"/>
                <w:sz w:val="36"/>
              </w:rPr>
              <w:t>Record</w:t>
            </w:r>
          </w:p>
        </w:tc>
      </w:tr>
      <w:tr w:rsidR="00271CD0" w14:paraId="49D1F178" w14:textId="77777777">
        <w:trPr>
          <w:trHeight w:val="568"/>
        </w:trPr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4" w14:textId="77777777" w:rsidR="00271CD0" w:rsidRDefault="00FE1864">
            <w:pPr>
              <w:pStyle w:val="TableParagraph"/>
              <w:spacing w:before="54"/>
              <w:ind w:left="107" w:righ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Employee </w:t>
            </w:r>
            <w:r>
              <w:rPr>
                <w:rFonts w:ascii="Arial"/>
                <w:b/>
                <w:spacing w:val="-4"/>
                <w:sz w:val="20"/>
              </w:rPr>
              <w:t>Name: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17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6" w14:textId="77777777" w:rsidR="00271CD0" w:rsidRDefault="00FE1864">
            <w:pPr>
              <w:pStyle w:val="TableParagraph"/>
              <w:spacing w:before="54"/>
              <w:ind w:left="117" w:right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Employee </w:t>
            </w:r>
            <w:r>
              <w:rPr>
                <w:rFonts w:ascii="Arial"/>
                <w:b/>
                <w:sz w:val="20"/>
              </w:rPr>
              <w:t>Unique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Number: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14:paraId="49D1F17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7B" w14:textId="77777777">
        <w:trPr>
          <w:trHeight w:val="565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9" w14:textId="77777777" w:rsidR="00271CD0" w:rsidRDefault="00FE1864">
            <w:pPr>
              <w:pStyle w:val="TableParagraph"/>
              <w:spacing w:before="52"/>
              <w:ind w:left="107" w:righ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Employee </w:t>
            </w:r>
            <w:r>
              <w:rPr>
                <w:rFonts w:ascii="Arial"/>
                <w:b/>
                <w:sz w:val="20"/>
              </w:rPr>
              <w:t>Job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Role:</w:t>
            </w:r>
          </w:p>
        </w:tc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17A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80" w14:textId="77777777">
        <w:trPr>
          <w:trHeight w:val="568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C" w14:textId="77777777" w:rsidR="00271CD0" w:rsidRDefault="00FE1864">
            <w:pPr>
              <w:pStyle w:val="TableParagraph"/>
              <w:spacing w:before="17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Name: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17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7E" w14:textId="77777777" w:rsidR="00271CD0" w:rsidRDefault="00FE1864">
            <w:pPr>
              <w:pStyle w:val="TableParagraph"/>
              <w:spacing w:before="17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17F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85" w14:textId="77777777">
        <w:trPr>
          <w:trHeight w:val="565"/>
        </w:trPr>
        <w:tc>
          <w:tcPr>
            <w:tcW w:w="155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81" w14:textId="77777777" w:rsidR="00271CD0" w:rsidRDefault="00FE1864">
            <w:pPr>
              <w:pStyle w:val="TableParagraph"/>
              <w:spacing w:before="16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Manager: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1F18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500"/>
          </w:tcPr>
          <w:p w14:paraId="49D1F183" w14:textId="77777777" w:rsidR="00271CD0" w:rsidRDefault="00FE1864">
            <w:pPr>
              <w:pStyle w:val="TableParagraph"/>
              <w:spacing w:before="167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49D1F18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D1F186" w14:textId="77777777" w:rsidR="00271CD0" w:rsidRDefault="00271CD0">
      <w:pPr>
        <w:pStyle w:val="BodyText"/>
        <w:rPr>
          <w:rFonts w:ascii="Times New Roman"/>
          <w:sz w:val="20"/>
        </w:rPr>
      </w:pPr>
    </w:p>
    <w:p w14:paraId="49D1F187" w14:textId="77777777" w:rsidR="00271CD0" w:rsidRDefault="00271CD0">
      <w:pPr>
        <w:pStyle w:val="BodyText"/>
        <w:spacing w:before="3"/>
        <w:rPr>
          <w:rFonts w:ascii="Times New Roman"/>
          <w:sz w:val="23"/>
        </w:rPr>
      </w:pPr>
    </w:p>
    <w:tbl>
      <w:tblPr>
        <w:tblW w:w="0" w:type="auto"/>
        <w:tblInd w:w="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560"/>
        <w:gridCol w:w="2268"/>
        <w:gridCol w:w="1418"/>
      </w:tblGrid>
      <w:tr w:rsidR="00271CD0" w14:paraId="49D1F18D" w14:textId="77777777">
        <w:trPr>
          <w:trHeight w:val="548"/>
        </w:trPr>
        <w:tc>
          <w:tcPr>
            <w:tcW w:w="2268" w:type="dxa"/>
            <w:vMerge w:val="restart"/>
            <w:shd w:val="clear" w:color="auto" w:fill="FFD500"/>
          </w:tcPr>
          <w:p w14:paraId="49D1F188" w14:textId="77777777" w:rsidR="00271CD0" w:rsidRDefault="00271CD0">
            <w:pPr>
              <w:pStyle w:val="TableParagraph"/>
              <w:rPr>
                <w:rFonts w:ascii="Times New Roman"/>
                <w:sz w:val="20"/>
              </w:rPr>
            </w:pPr>
          </w:p>
          <w:p w14:paraId="49D1F189" w14:textId="77777777" w:rsidR="00271CD0" w:rsidRDefault="00271CD0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49D1F18A" w14:textId="77777777" w:rsidR="00271CD0" w:rsidRDefault="00FE186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Training</w:t>
            </w:r>
          </w:p>
        </w:tc>
        <w:tc>
          <w:tcPr>
            <w:tcW w:w="3828" w:type="dxa"/>
            <w:gridSpan w:val="2"/>
          </w:tcPr>
          <w:p w14:paraId="49D1F18B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Completion</w:t>
            </w:r>
          </w:p>
        </w:tc>
        <w:tc>
          <w:tcPr>
            <w:tcW w:w="3686" w:type="dxa"/>
            <w:gridSpan w:val="2"/>
          </w:tcPr>
          <w:p w14:paraId="49D1F18C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Refresher</w:t>
            </w:r>
          </w:p>
        </w:tc>
      </w:tr>
      <w:tr w:rsidR="00271CD0" w14:paraId="49D1F193" w14:textId="77777777">
        <w:trPr>
          <w:trHeight w:val="548"/>
        </w:trPr>
        <w:tc>
          <w:tcPr>
            <w:tcW w:w="2268" w:type="dxa"/>
            <w:vMerge/>
            <w:tcBorders>
              <w:top w:val="nil"/>
            </w:tcBorders>
            <w:shd w:val="clear" w:color="auto" w:fill="FFD500"/>
          </w:tcPr>
          <w:p w14:paraId="49D1F18E" w14:textId="77777777" w:rsidR="00271CD0" w:rsidRDefault="00271C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9D1F18F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560" w:type="dxa"/>
          </w:tcPr>
          <w:p w14:paraId="49D1F190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268" w:type="dxa"/>
          </w:tcPr>
          <w:p w14:paraId="49D1F191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418" w:type="dxa"/>
          </w:tcPr>
          <w:p w14:paraId="49D1F192" w14:textId="77777777" w:rsidR="00271CD0" w:rsidRDefault="00FE1864">
            <w:pPr>
              <w:pStyle w:val="TableParagraph"/>
              <w:spacing w:before="160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271CD0" w14:paraId="49D1F199" w14:textId="77777777" w:rsidTr="00883A81">
        <w:trPr>
          <w:trHeight w:val="455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49D1F194" w14:textId="77777777" w:rsidR="00271CD0" w:rsidRPr="003C12D9" w:rsidRDefault="00FE1864" w:rsidP="00883A81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z w:val="16"/>
                <w:szCs w:val="16"/>
              </w:rPr>
              <w:t>Site</w:t>
            </w:r>
            <w:r w:rsidRPr="003C12D9">
              <w:rPr>
                <w:rFonts w:ascii="Arial"/>
                <w:spacing w:val="-15"/>
                <w:sz w:val="16"/>
                <w:szCs w:val="16"/>
              </w:rPr>
              <w:t xml:space="preserve"> </w:t>
            </w:r>
            <w:r w:rsidRPr="003C12D9">
              <w:rPr>
                <w:rFonts w:ascii="Arial"/>
                <w:sz w:val="16"/>
                <w:szCs w:val="16"/>
              </w:rPr>
              <w:t>Safety</w:t>
            </w:r>
            <w:r w:rsidRPr="003C12D9">
              <w:rPr>
                <w:rFonts w:ascii="Arial"/>
                <w:spacing w:val="-12"/>
                <w:sz w:val="16"/>
                <w:szCs w:val="16"/>
              </w:rPr>
              <w:t xml:space="preserve"> </w:t>
            </w:r>
            <w:r w:rsidRPr="003C12D9">
              <w:rPr>
                <w:rFonts w:ascii="Arial"/>
                <w:sz w:val="16"/>
                <w:szCs w:val="16"/>
              </w:rPr>
              <w:t xml:space="preserve">Information </w:t>
            </w:r>
            <w:r w:rsidRPr="003C12D9">
              <w:rPr>
                <w:rFonts w:ascii="Arial"/>
                <w:spacing w:val="-4"/>
                <w:sz w:val="16"/>
                <w:szCs w:val="16"/>
              </w:rPr>
              <w:t>Pack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9D1F195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49D1F196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9D1F197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9D1F198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9F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9A" w14:textId="3FBA05EE" w:rsidR="00271CD0" w:rsidRPr="003C12D9" w:rsidRDefault="00FE1864" w:rsidP="00B001B3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>STC</w:t>
            </w:r>
            <w:r w:rsidR="00B001B3" w:rsidRPr="003C12D9">
              <w:rPr>
                <w:rFonts w:ascii="Arial"/>
                <w:spacing w:val="-5"/>
                <w:sz w:val="16"/>
                <w:szCs w:val="16"/>
              </w:rPr>
              <w:t>BG 01</w:t>
            </w:r>
            <w:r w:rsidR="00B3675D" w:rsidRPr="003C12D9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="00B001B3" w:rsidRPr="003C12D9">
              <w:rPr>
                <w:rFonts w:ascii="Arial"/>
                <w:spacing w:val="-5"/>
                <w:sz w:val="16"/>
                <w:szCs w:val="16"/>
              </w:rPr>
              <w:t>General groundworks duties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B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9C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D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9E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1CD0" w14:paraId="49D1F1A5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A0" w14:textId="2ACBDB70" w:rsidR="00271CD0" w:rsidRPr="003C12D9" w:rsidRDefault="00B001B3" w:rsidP="00883A81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>STCBG 02</w:t>
            </w:r>
            <w:r w:rsidR="00B3675D" w:rsidRPr="003C12D9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3C12D9">
              <w:rPr>
                <w:rFonts w:ascii="Arial"/>
                <w:spacing w:val="-5"/>
                <w:sz w:val="16"/>
                <w:szCs w:val="16"/>
              </w:rPr>
              <w:t>General workshop duties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1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A2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3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4" w14:textId="77777777" w:rsidR="00271CD0" w:rsidRDefault="00271C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1B3" w14:paraId="49D1F1AB" w14:textId="77777777" w:rsidTr="0055735B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6" w14:textId="08507900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>STCBG 03 Small power tools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7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A8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9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A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1B3" w14:paraId="49D1F1B1" w14:textId="77777777" w:rsidTr="0055735B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C" w14:textId="4C3999B9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>STCBG 04 Use and storage of hand tools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D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AE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AF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0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1B3" w14:paraId="49D1F1B7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B2" w14:textId="7B12012D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05 </w:t>
            </w:r>
            <w:r w:rsidRPr="003C12D9">
              <w:rPr>
                <w:rFonts w:ascii="Arial" w:hAnsi="Arial" w:cs="Arial"/>
                <w:sz w:val="16"/>
                <w:szCs w:val="16"/>
              </w:rPr>
              <w:t>Strimmers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3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B4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5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6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1B3" w14:paraId="49D1F1BD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B8" w14:textId="21217245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06 </w:t>
            </w:r>
            <w:r w:rsidRPr="003C12D9">
              <w:rPr>
                <w:rFonts w:ascii="Arial" w:hAnsi="Arial" w:cs="Arial"/>
                <w:sz w:val="16"/>
                <w:szCs w:val="16"/>
              </w:rPr>
              <w:t>Hedge trimmers including double sided, single sided and long-reach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9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BA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B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C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1B3" w14:paraId="49D1F1C3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BE" w14:textId="61E39AC0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07 </w:t>
            </w:r>
            <w:r w:rsidRPr="003C12D9">
              <w:rPr>
                <w:rFonts w:ascii="Arial" w:hAnsi="Arial" w:cs="Arial"/>
                <w:sz w:val="16"/>
                <w:szCs w:val="16"/>
              </w:rPr>
              <w:t>Clearing saws and brush cutters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BF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C0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1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2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1B3" w14:paraId="49D1F1C9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C4" w14:textId="6F0B6B9D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08 </w:t>
            </w:r>
            <w:r w:rsidRPr="003C12D9">
              <w:rPr>
                <w:rFonts w:ascii="Arial" w:hAnsi="Arial" w:cs="Arial"/>
                <w:sz w:val="16"/>
                <w:szCs w:val="16"/>
              </w:rPr>
              <w:t>Leaf blowers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5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C6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7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8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1B3" w14:paraId="49D1F1CF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CA" w14:textId="3A706763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09 </w:t>
            </w:r>
            <w:r w:rsidRPr="003C12D9">
              <w:rPr>
                <w:rFonts w:ascii="Arial" w:hAnsi="Arial" w:cs="Arial"/>
                <w:sz w:val="16"/>
                <w:szCs w:val="16"/>
              </w:rPr>
              <w:t>Pedestrian rotary and cylinder mowers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B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CC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D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CE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1B3" w14:paraId="49D1F1D5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0" w14:textId="3FAB0AD6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10 </w:t>
            </w:r>
            <w:r w:rsidRPr="003C12D9">
              <w:rPr>
                <w:rFonts w:ascii="Arial" w:hAnsi="Arial" w:cs="Arial"/>
                <w:sz w:val="16"/>
                <w:szCs w:val="16"/>
              </w:rPr>
              <w:t>Ride-on rotary and cylinder mowers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1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D2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3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4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1B3" w14:paraId="49D1F1DB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6" w14:textId="1DA0FA85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11 </w:t>
            </w:r>
            <w:r w:rsidRPr="003C12D9">
              <w:rPr>
                <w:rFonts w:ascii="Arial" w:hAnsi="Arial" w:cs="Arial"/>
                <w:sz w:val="16"/>
                <w:szCs w:val="16"/>
              </w:rPr>
              <w:t>Mowing on slopes and banks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7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D8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9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A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1B3" w14:paraId="49D1F1E1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DC" w14:textId="3F3C14EF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12 </w:t>
            </w:r>
            <w:r w:rsidRPr="003C12D9">
              <w:rPr>
                <w:rFonts w:ascii="Arial" w:hAnsi="Arial" w:cs="Arial"/>
                <w:sz w:val="16"/>
                <w:szCs w:val="16"/>
              </w:rPr>
              <w:t>Rollers, scarifies, spikers and lawn edgers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D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DE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DF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0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1B3" w14:paraId="49D1F1E7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2" w14:textId="7781A788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13 </w:t>
            </w:r>
            <w:r w:rsidRPr="003C12D9">
              <w:rPr>
                <w:rFonts w:ascii="Arial" w:hAnsi="Arial" w:cs="Arial"/>
                <w:sz w:val="16"/>
                <w:szCs w:val="16"/>
              </w:rPr>
              <w:t xml:space="preserve">Pesticide, </w:t>
            </w:r>
            <w:proofErr w:type="gramStart"/>
            <w:r w:rsidRPr="003C12D9">
              <w:rPr>
                <w:rFonts w:ascii="Arial" w:hAnsi="Arial" w:cs="Arial"/>
                <w:sz w:val="16"/>
                <w:szCs w:val="16"/>
              </w:rPr>
              <w:t>herbicide</w:t>
            </w:r>
            <w:proofErr w:type="gramEnd"/>
            <w:r w:rsidRPr="003C12D9">
              <w:rPr>
                <w:rFonts w:ascii="Arial" w:hAnsi="Arial" w:cs="Arial"/>
                <w:sz w:val="16"/>
                <w:szCs w:val="16"/>
              </w:rPr>
              <w:t xml:space="preserve"> and fertiliser storage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3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E4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5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6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1B3" w14:paraId="49D1F1ED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8" w14:textId="10705674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14 </w:t>
            </w:r>
            <w:r w:rsidRPr="003C12D9">
              <w:rPr>
                <w:rFonts w:ascii="Arial" w:hAnsi="Arial" w:cs="Arial"/>
                <w:sz w:val="16"/>
                <w:szCs w:val="16"/>
              </w:rPr>
              <w:t xml:space="preserve">Pesticide, </w:t>
            </w:r>
            <w:proofErr w:type="gramStart"/>
            <w:r w:rsidRPr="003C12D9">
              <w:rPr>
                <w:rFonts w:ascii="Arial" w:hAnsi="Arial" w:cs="Arial"/>
                <w:sz w:val="16"/>
                <w:szCs w:val="16"/>
              </w:rPr>
              <w:t>herbicide</w:t>
            </w:r>
            <w:proofErr w:type="gramEnd"/>
            <w:r w:rsidRPr="003C12D9">
              <w:rPr>
                <w:rFonts w:ascii="Arial" w:hAnsi="Arial" w:cs="Arial"/>
                <w:sz w:val="16"/>
                <w:szCs w:val="16"/>
              </w:rPr>
              <w:t xml:space="preserve"> and fertiliser transport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9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EA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B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C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1B3" w14:paraId="49D1F1F3" w14:textId="77777777" w:rsidTr="00883A81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EE" w14:textId="32C270C8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15 </w:t>
            </w:r>
            <w:r w:rsidRPr="003C12D9">
              <w:rPr>
                <w:rFonts w:ascii="Arial" w:hAnsi="Arial" w:cs="Arial"/>
                <w:sz w:val="16"/>
                <w:szCs w:val="16"/>
              </w:rPr>
              <w:t>Refueling machinery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EF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F0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1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2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1B3" w14:paraId="49D1F1F9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1F4" w14:textId="2627CC05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16 </w:t>
            </w:r>
            <w:r w:rsidRPr="003C12D9">
              <w:rPr>
                <w:rFonts w:ascii="Arial" w:hAnsi="Arial" w:cs="Arial"/>
                <w:sz w:val="16"/>
                <w:szCs w:val="16"/>
              </w:rPr>
              <w:t>Petrol and diesel storage and use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5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49D1F1F6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7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D1F1F8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01B3" w14:paraId="7D82F123" w14:textId="77777777" w:rsidTr="00883A81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518D5B" w14:textId="050B81C4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17 </w:t>
            </w:r>
            <w:r w:rsidRPr="003C12D9">
              <w:rPr>
                <w:rFonts w:ascii="Arial" w:hAnsi="Arial" w:cs="Arial"/>
                <w:sz w:val="16"/>
                <w:szCs w:val="16"/>
              </w:rPr>
              <w:t>Pedestrian line markers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30A89FDF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14:paraId="5009F040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8529C1C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43B99AB" w14:textId="77777777" w:rsidR="00B001B3" w:rsidRDefault="00B001B3" w:rsidP="00B001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D1F206" w14:textId="77777777" w:rsidR="00271CD0" w:rsidRDefault="00271CD0">
      <w:pPr>
        <w:pStyle w:val="BodyText"/>
        <w:rPr>
          <w:rFonts w:ascii="Times New Roman"/>
          <w:sz w:val="20"/>
        </w:rPr>
      </w:pPr>
    </w:p>
    <w:p w14:paraId="49D1F207" w14:textId="77777777" w:rsidR="00271CD0" w:rsidRDefault="00271CD0">
      <w:pPr>
        <w:pStyle w:val="BodyText"/>
        <w:spacing w:before="10"/>
        <w:rPr>
          <w:rFonts w:ascii="Times New Roman"/>
          <w:sz w:val="17"/>
        </w:rPr>
      </w:pPr>
    </w:p>
    <w:tbl>
      <w:tblPr>
        <w:tblW w:w="0" w:type="auto"/>
        <w:tblInd w:w="9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8"/>
        <w:gridCol w:w="1274"/>
        <w:gridCol w:w="2692"/>
      </w:tblGrid>
      <w:tr w:rsidR="00271CD0" w14:paraId="49D1F20C" w14:textId="77777777">
        <w:trPr>
          <w:trHeight w:val="244"/>
        </w:trPr>
        <w:tc>
          <w:tcPr>
            <w:tcW w:w="1987" w:type="dxa"/>
          </w:tcPr>
          <w:p w14:paraId="49D1F208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28" w:type="dxa"/>
          </w:tcPr>
          <w:p w14:paraId="49D1F209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1274" w:type="dxa"/>
          </w:tcPr>
          <w:p w14:paraId="49D1F20A" w14:textId="77777777" w:rsidR="00271CD0" w:rsidRDefault="00FE1864">
            <w:pPr>
              <w:pStyle w:val="TableParagraph"/>
              <w:spacing w:before="32" w:line="192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49D1F20B" w14:textId="52D5A0D8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WS.TRC.</w:t>
            </w:r>
            <w:r w:rsidR="006964A4">
              <w:rPr>
                <w:spacing w:val="-2"/>
                <w:sz w:val="16"/>
              </w:rPr>
              <w:t>BG</w:t>
            </w:r>
            <w:r>
              <w:rPr>
                <w:spacing w:val="-2"/>
                <w:sz w:val="16"/>
              </w:rPr>
              <w:t>.01</w:t>
            </w:r>
          </w:p>
        </w:tc>
      </w:tr>
      <w:tr w:rsidR="00271CD0" w14:paraId="49D1F211" w14:textId="77777777">
        <w:trPr>
          <w:trHeight w:val="241"/>
        </w:trPr>
        <w:tc>
          <w:tcPr>
            <w:tcW w:w="1987" w:type="dxa"/>
          </w:tcPr>
          <w:p w14:paraId="49D1F20D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828" w:type="dxa"/>
          </w:tcPr>
          <w:p w14:paraId="49D1F20E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1274" w:type="dxa"/>
          </w:tcPr>
          <w:p w14:paraId="49D1F20F" w14:textId="77777777" w:rsidR="00271CD0" w:rsidRDefault="00FE186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2692" w:type="dxa"/>
          </w:tcPr>
          <w:p w14:paraId="49D1F210" w14:textId="50BC4B5D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July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6964A4">
              <w:rPr>
                <w:spacing w:val="-4"/>
                <w:sz w:val="16"/>
              </w:rPr>
              <w:t>4</w:t>
            </w:r>
          </w:p>
        </w:tc>
      </w:tr>
      <w:tr w:rsidR="00271CD0" w14:paraId="49D1F216" w14:textId="77777777">
        <w:trPr>
          <w:trHeight w:val="241"/>
        </w:trPr>
        <w:tc>
          <w:tcPr>
            <w:tcW w:w="1987" w:type="dxa"/>
          </w:tcPr>
          <w:p w14:paraId="49D1F212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28" w:type="dxa"/>
          </w:tcPr>
          <w:p w14:paraId="49D1F213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Use</w:t>
            </w:r>
          </w:p>
        </w:tc>
        <w:tc>
          <w:tcPr>
            <w:tcW w:w="1274" w:type="dxa"/>
          </w:tcPr>
          <w:p w14:paraId="49D1F214" w14:textId="77777777" w:rsidR="00271CD0" w:rsidRDefault="00FE186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49D1F215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14:paraId="49D1F217" w14:textId="65FFB1CF" w:rsidR="00271CD0" w:rsidRDefault="00FE1864">
      <w:pPr>
        <w:pStyle w:val="BodyText"/>
        <w:spacing w:before="1"/>
        <w:ind w:left="4437" w:right="4270"/>
        <w:jc w:val="center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2A12F5">
        <w:rPr>
          <w:spacing w:val="-10"/>
        </w:rPr>
        <w:t>4</w:t>
      </w:r>
    </w:p>
    <w:p w14:paraId="49D1F218" w14:textId="77777777" w:rsidR="00271CD0" w:rsidRDefault="00271CD0">
      <w:pPr>
        <w:jc w:val="center"/>
        <w:sectPr w:rsidR="00271CD0">
          <w:footerReference w:type="even" r:id="rId10"/>
          <w:footerReference w:type="first" r:id="rId11"/>
          <w:type w:val="continuous"/>
          <w:pgSz w:w="11910" w:h="16840"/>
          <w:pgMar w:top="360" w:right="620" w:bottom="0" w:left="460" w:header="720" w:footer="720" w:gutter="0"/>
          <w:cols w:space="720"/>
        </w:sectPr>
      </w:pPr>
    </w:p>
    <w:p w14:paraId="49D1F219" w14:textId="77777777" w:rsidR="00271CD0" w:rsidRDefault="00FE1864">
      <w:pPr>
        <w:tabs>
          <w:tab w:val="left" w:pos="7913"/>
        </w:tabs>
        <w:ind w:left="101"/>
        <w:rPr>
          <w:rFonts w:ascii="Arial"/>
          <w:sz w:val="20"/>
        </w:rPr>
      </w:pPr>
      <w:r>
        <w:rPr>
          <w:rFonts w:ascii="Arial"/>
          <w:noProof/>
          <w:position w:val="5"/>
          <w:sz w:val="20"/>
        </w:rPr>
        <w:lastRenderedPageBreak/>
        <w:drawing>
          <wp:inline distT="0" distB="0" distL="0" distR="0" wp14:anchorId="49D1F2DA" wp14:editId="49D1F2DB">
            <wp:extent cx="1176032" cy="528066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32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"/>
          <w:sz w:val="20"/>
        </w:rPr>
        <w:tab/>
      </w:r>
      <w:r>
        <w:rPr>
          <w:rFonts w:ascii="Arial"/>
          <w:noProof/>
          <w:sz w:val="20"/>
        </w:rPr>
        <w:drawing>
          <wp:inline distT="0" distB="0" distL="0" distR="0" wp14:anchorId="49D1F2DC" wp14:editId="49D1F2DD">
            <wp:extent cx="1261867" cy="52425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67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1F21A" w14:textId="77777777" w:rsidR="00271CD0" w:rsidRDefault="00271CD0">
      <w:pPr>
        <w:pStyle w:val="BodyText"/>
        <w:spacing w:before="6"/>
        <w:rPr>
          <w:sz w:val="28"/>
        </w:rPr>
      </w:pPr>
    </w:p>
    <w:tbl>
      <w:tblPr>
        <w:tblW w:w="0" w:type="auto"/>
        <w:tblInd w:w="6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560"/>
        <w:gridCol w:w="2268"/>
        <w:gridCol w:w="1418"/>
      </w:tblGrid>
      <w:tr w:rsidR="00271CD0" w14:paraId="49D1F220" w14:textId="77777777" w:rsidTr="00B001B3">
        <w:trPr>
          <w:trHeight w:val="548"/>
        </w:trPr>
        <w:tc>
          <w:tcPr>
            <w:tcW w:w="2268" w:type="dxa"/>
            <w:vMerge w:val="restart"/>
            <w:shd w:val="clear" w:color="auto" w:fill="FFD500"/>
          </w:tcPr>
          <w:p w14:paraId="49D1F21B" w14:textId="77777777" w:rsidR="00271CD0" w:rsidRDefault="00271CD0">
            <w:pPr>
              <w:pStyle w:val="TableParagraph"/>
              <w:rPr>
                <w:rFonts w:ascii="Arial"/>
                <w:sz w:val="20"/>
              </w:rPr>
            </w:pPr>
          </w:p>
          <w:p w14:paraId="49D1F21C" w14:textId="77777777" w:rsidR="00271CD0" w:rsidRDefault="00271CD0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14:paraId="49D1F21D" w14:textId="77777777" w:rsidR="00271CD0" w:rsidRDefault="00FE186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Training</w:t>
            </w:r>
          </w:p>
        </w:tc>
        <w:tc>
          <w:tcPr>
            <w:tcW w:w="3828" w:type="dxa"/>
            <w:gridSpan w:val="2"/>
          </w:tcPr>
          <w:p w14:paraId="49D1F21E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Completion</w:t>
            </w:r>
          </w:p>
        </w:tc>
        <w:tc>
          <w:tcPr>
            <w:tcW w:w="3686" w:type="dxa"/>
            <w:gridSpan w:val="2"/>
          </w:tcPr>
          <w:p w14:paraId="49D1F21F" w14:textId="77777777" w:rsidR="00271CD0" w:rsidRDefault="00FE186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Refresher</w:t>
            </w:r>
          </w:p>
        </w:tc>
      </w:tr>
      <w:tr w:rsidR="00271CD0" w14:paraId="49D1F226" w14:textId="77777777" w:rsidTr="00B001B3">
        <w:trPr>
          <w:trHeight w:val="548"/>
        </w:trPr>
        <w:tc>
          <w:tcPr>
            <w:tcW w:w="2268" w:type="dxa"/>
            <w:vMerge/>
            <w:tcBorders>
              <w:top w:val="nil"/>
            </w:tcBorders>
            <w:shd w:val="clear" w:color="auto" w:fill="FFD500"/>
          </w:tcPr>
          <w:p w14:paraId="49D1F221" w14:textId="77777777" w:rsidR="00271CD0" w:rsidRDefault="00271CD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9D1F222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560" w:type="dxa"/>
          </w:tcPr>
          <w:p w14:paraId="49D1F223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268" w:type="dxa"/>
          </w:tcPr>
          <w:p w14:paraId="49D1F224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418" w:type="dxa"/>
          </w:tcPr>
          <w:p w14:paraId="49D1F225" w14:textId="77777777" w:rsidR="00271CD0" w:rsidRDefault="00FE186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B001B3" w14:paraId="49D1F232" w14:textId="77777777" w:rsidTr="00B001B3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2D" w14:textId="486C9D18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18 </w:t>
            </w:r>
            <w:r w:rsidRPr="003C12D9">
              <w:rPr>
                <w:rFonts w:ascii="Arial" w:hAnsi="Arial" w:cs="Arial"/>
                <w:sz w:val="16"/>
                <w:szCs w:val="16"/>
              </w:rPr>
              <w:t>Painting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2E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2F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0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1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1B3" w14:paraId="49D1F238" w14:textId="77777777" w:rsidTr="00B001B3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33" w14:textId="02049224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19 </w:t>
            </w:r>
            <w:r w:rsidRPr="003C12D9">
              <w:rPr>
                <w:rFonts w:ascii="Arial" w:hAnsi="Arial" w:cs="Arial"/>
                <w:sz w:val="16"/>
                <w:szCs w:val="16"/>
              </w:rPr>
              <w:t>Spray adhesive use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4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5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6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7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1B3" w14:paraId="49D1F23E" w14:textId="77777777" w:rsidTr="00B001B3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39" w14:textId="0AF0EAC2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20 </w:t>
            </w:r>
            <w:r w:rsidRPr="003C12D9">
              <w:rPr>
                <w:rFonts w:ascii="Arial" w:hAnsi="Arial" w:cs="Arial"/>
                <w:sz w:val="16"/>
                <w:szCs w:val="16"/>
              </w:rPr>
              <w:t>Circular chops saws and mitre saws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A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B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3C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3D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1B3" w14:paraId="49D1F244" w14:textId="77777777" w:rsidTr="00B001B3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3F" w14:textId="31509FE9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21 </w:t>
            </w:r>
            <w:r w:rsidRPr="003C12D9">
              <w:rPr>
                <w:rFonts w:ascii="Arial" w:hAnsi="Arial" w:cs="Arial"/>
                <w:sz w:val="16"/>
                <w:szCs w:val="16"/>
              </w:rPr>
              <w:t>Circular saws, including track/plunge saws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0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1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2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3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1B3" w14:paraId="49D1F24A" w14:textId="77777777" w:rsidTr="00B001B3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45" w14:textId="2C435525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22 </w:t>
            </w:r>
            <w:r w:rsidRPr="003C12D9">
              <w:rPr>
                <w:rFonts w:ascii="Arial" w:hAnsi="Arial" w:cs="Arial"/>
                <w:sz w:val="16"/>
                <w:szCs w:val="16"/>
              </w:rPr>
              <w:t>Bandsaws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6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7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8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9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1B3" w14:paraId="49D1F250" w14:textId="77777777" w:rsidTr="00B001B3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4B" w14:textId="1C116E67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23 </w:t>
            </w:r>
            <w:r w:rsidRPr="003C12D9">
              <w:rPr>
                <w:rFonts w:ascii="Arial" w:hAnsi="Arial" w:cs="Arial"/>
                <w:sz w:val="16"/>
                <w:szCs w:val="16"/>
              </w:rPr>
              <w:t>Bench saws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C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D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4E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4F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1B3" w14:paraId="49D1F256" w14:textId="77777777" w:rsidTr="00B001B3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51" w14:textId="568F4289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24 </w:t>
            </w:r>
            <w:r w:rsidRPr="003C12D9">
              <w:rPr>
                <w:rFonts w:ascii="Arial" w:hAnsi="Arial" w:cs="Arial"/>
                <w:sz w:val="16"/>
                <w:szCs w:val="16"/>
              </w:rPr>
              <w:t>Portable jigsaws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2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3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4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5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1B3" w14:paraId="49D1F25C" w14:textId="77777777" w:rsidTr="00B001B3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57" w14:textId="11D6E209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25 </w:t>
            </w:r>
            <w:r w:rsidRPr="003C12D9">
              <w:rPr>
                <w:rFonts w:ascii="Arial" w:hAnsi="Arial" w:cs="Arial"/>
                <w:sz w:val="16"/>
                <w:szCs w:val="16"/>
              </w:rPr>
              <w:t>Disc cutters (portable petrol)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8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9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A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B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1B3" w14:paraId="49D1F262" w14:textId="77777777" w:rsidTr="00B001B3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5D" w14:textId="0E159E67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26 </w:t>
            </w:r>
            <w:r w:rsidRPr="003C12D9">
              <w:rPr>
                <w:rFonts w:ascii="Arial" w:hAnsi="Arial" w:cs="Arial"/>
                <w:sz w:val="16"/>
                <w:szCs w:val="16"/>
              </w:rPr>
              <w:t>Belt and disc sanders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5E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5F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0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1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1B3" w14:paraId="49D1F268" w14:textId="77777777" w:rsidTr="00B001B3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63" w14:textId="286CB3A1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27 </w:t>
            </w:r>
            <w:proofErr w:type="spellStart"/>
            <w:r w:rsidRPr="003C12D9">
              <w:rPr>
                <w:rFonts w:ascii="Arial" w:hAnsi="Arial" w:cs="Arial"/>
                <w:sz w:val="16"/>
                <w:szCs w:val="16"/>
              </w:rPr>
              <w:t>Thicknessers</w:t>
            </w:r>
            <w:proofErr w:type="spellEnd"/>
            <w:r w:rsidRPr="003C12D9">
              <w:rPr>
                <w:rFonts w:ascii="Arial" w:hAnsi="Arial" w:cs="Arial"/>
                <w:sz w:val="16"/>
                <w:szCs w:val="16"/>
              </w:rPr>
              <w:t xml:space="preserve"> or planers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4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5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6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7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1B3" w14:paraId="49D1F26E" w14:textId="77777777" w:rsidTr="00B001B3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69" w14:textId="2BF407A1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28 </w:t>
            </w:r>
            <w:r w:rsidRPr="003C12D9">
              <w:rPr>
                <w:rFonts w:ascii="Arial" w:hAnsi="Arial" w:cs="Arial"/>
                <w:sz w:val="16"/>
                <w:szCs w:val="16"/>
              </w:rPr>
              <w:t>Routers (tabletop and portable)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A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B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6C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6D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01B3" w14:paraId="49D1F274" w14:textId="77777777" w:rsidTr="00B001B3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6F" w14:textId="5BD1AF3A" w:rsidR="00B001B3" w:rsidRPr="003C12D9" w:rsidRDefault="00B001B3" w:rsidP="00B001B3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29 </w:t>
            </w:r>
            <w:r w:rsidRPr="003C12D9">
              <w:rPr>
                <w:rFonts w:ascii="Arial" w:hAnsi="Arial" w:cs="Arial"/>
                <w:sz w:val="16"/>
                <w:szCs w:val="16"/>
              </w:rPr>
              <w:t>Bench grinders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0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1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2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3" w14:textId="77777777" w:rsidR="00B001B3" w:rsidRDefault="00B001B3" w:rsidP="00B001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3290" w14:paraId="49D1F27A" w14:textId="77777777" w:rsidTr="00B001B3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75" w14:textId="4333EF73" w:rsidR="00503290" w:rsidRPr="003C12D9" w:rsidRDefault="00503290" w:rsidP="00503290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STCBG 30 </w:t>
            </w:r>
            <w:r w:rsidRPr="003C12D9">
              <w:rPr>
                <w:rFonts w:ascii="Arial" w:hAnsi="Arial" w:cs="Arial"/>
                <w:sz w:val="16"/>
                <w:szCs w:val="16"/>
              </w:rPr>
              <w:t>Wood lathes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6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7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8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9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3290" w14:paraId="49D1F280" w14:textId="77777777" w:rsidTr="00B001B3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7B" w14:textId="4ECBE6D5" w:rsidR="00503290" w:rsidRPr="003C12D9" w:rsidRDefault="00503290" w:rsidP="00503290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>STCBG 3</w:t>
            </w:r>
            <w:r w:rsidR="003C12D9">
              <w:rPr>
                <w:rFonts w:ascii="Arial"/>
                <w:spacing w:val="-5"/>
                <w:sz w:val="16"/>
                <w:szCs w:val="16"/>
              </w:rPr>
              <w:t>1</w:t>
            </w: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3C12D9">
              <w:rPr>
                <w:rFonts w:ascii="Arial" w:hAnsi="Arial" w:cs="Arial"/>
                <w:sz w:val="16"/>
                <w:szCs w:val="16"/>
              </w:rPr>
              <w:t>Portable dust extraction systems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C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D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7E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7F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3290" w14:paraId="49D1F286" w14:textId="77777777" w:rsidTr="00B001B3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81" w14:textId="21BE4E89" w:rsidR="00503290" w:rsidRPr="003C12D9" w:rsidRDefault="00503290" w:rsidP="00503290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>STCBG 3</w:t>
            </w:r>
            <w:r w:rsidR="003C12D9">
              <w:rPr>
                <w:rFonts w:ascii="Arial"/>
                <w:spacing w:val="-5"/>
                <w:sz w:val="16"/>
                <w:szCs w:val="16"/>
              </w:rPr>
              <w:t>2</w:t>
            </w: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3C12D9">
              <w:rPr>
                <w:rFonts w:ascii="Arial" w:hAnsi="Arial" w:cs="Arial"/>
                <w:sz w:val="16"/>
                <w:szCs w:val="16"/>
              </w:rPr>
              <w:t>Nail guns (compressed air)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2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3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4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5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3290" w14:paraId="49D1F28C" w14:textId="77777777" w:rsidTr="00B001B3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87" w14:textId="14B27226" w:rsidR="00503290" w:rsidRPr="003C12D9" w:rsidRDefault="00503290" w:rsidP="00503290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>STCBG 3</w:t>
            </w:r>
            <w:r w:rsidR="003C12D9">
              <w:rPr>
                <w:rFonts w:ascii="Arial"/>
                <w:spacing w:val="-5"/>
                <w:sz w:val="16"/>
                <w:szCs w:val="16"/>
              </w:rPr>
              <w:t>3</w:t>
            </w: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3C12D9">
              <w:rPr>
                <w:rFonts w:ascii="Arial" w:hAnsi="Arial" w:cs="Arial"/>
                <w:sz w:val="16"/>
                <w:szCs w:val="16"/>
              </w:rPr>
              <w:t>Nail guns (gas fueled)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8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9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A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B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3290" w14:paraId="49D1F292" w14:textId="77777777" w:rsidTr="00B001B3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8D" w14:textId="38D305C7" w:rsidR="00503290" w:rsidRPr="003C12D9" w:rsidRDefault="00503290" w:rsidP="00503290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>STCBG 3</w:t>
            </w:r>
            <w:r w:rsidR="003C12D9">
              <w:rPr>
                <w:rFonts w:ascii="Arial"/>
                <w:spacing w:val="-5"/>
                <w:sz w:val="16"/>
                <w:szCs w:val="16"/>
              </w:rPr>
              <w:t>4</w:t>
            </w: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3C12D9">
              <w:rPr>
                <w:rFonts w:ascii="Arial" w:hAnsi="Arial" w:cs="Arial"/>
                <w:sz w:val="16"/>
                <w:szCs w:val="16"/>
              </w:rPr>
              <w:t>Air compressors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8E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8F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0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1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3290" w14:paraId="49D1F298" w14:textId="77777777" w:rsidTr="00B001B3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93" w14:textId="6F6C7633" w:rsidR="00503290" w:rsidRPr="003C12D9" w:rsidRDefault="00503290" w:rsidP="00503290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/>
                <w:spacing w:val="-5"/>
                <w:sz w:val="16"/>
                <w:szCs w:val="16"/>
              </w:rPr>
              <w:t>STCBG 3</w:t>
            </w:r>
            <w:r w:rsidR="003C12D9">
              <w:rPr>
                <w:rFonts w:ascii="Arial"/>
                <w:spacing w:val="-5"/>
                <w:sz w:val="16"/>
                <w:szCs w:val="16"/>
              </w:rPr>
              <w:t>5</w:t>
            </w:r>
            <w:r w:rsidRPr="003C12D9">
              <w:rPr>
                <w:rFonts w:ascii="Arial"/>
                <w:spacing w:val="-5"/>
                <w:sz w:val="16"/>
                <w:szCs w:val="16"/>
              </w:rPr>
              <w:t xml:space="preserve"> </w:t>
            </w:r>
            <w:r w:rsidRPr="003C12D9">
              <w:rPr>
                <w:rFonts w:ascii="Arial" w:hAnsi="Arial" w:cs="Arial"/>
                <w:sz w:val="16"/>
                <w:szCs w:val="16"/>
              </w:rPr>
              <w:t>LPG fired heaters (portable)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4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5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6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7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3290" w14:paraId="49D1F29E" w14:textId="77777777" w:rsidTr="00B001B3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99" w14:textId="0E83CCE8" w:rsidR="00503290" w:rsidRPr="003C12D9" w:rsidRDefault="00503290" w:rsidP="00503290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 w:hAnsi="Arial" w:cs="Arial"/>
                <w:sz w:val="16"/>
                <w:szCs w:val="16"/>
              </w:rPr>
              <w:t>STCGE 01 Microwave Ovens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A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B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9C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9D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3290" w14:paraId="49D1F2A4" w14:textId="77777777" w:rsidTr="00B001B3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9F" w14:textId="571C52B4" w:rsidR="00503290" w:rsidRPr="003C12D9" w:rsidRDefault="00503290" w:rsidP="00503290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 w:hAnsi="Arial" w:cs="Arial"/>
                <w:sz w:val="16"/>
                <w:szCs w:val="16"/>
              </w:rPr>
              <w:t>STCGE 02 Toasters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0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1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2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3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3290" w14:paraId="49D1F2AA" w14:textId="77777777" w:rsidTr="00B001B3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1F2A5" w14:textId="16B80631" w:rsidR="00503290" w:rsidRPr="003C12D9" w:rsidRDefault="00503290" w:rsidP="00503290">
            <w:pPr>
              <w:pStyle w:val="TableParagraph"/>
              <w:spacing w:before="20"/>
              <w:ind w:left="108"/>
              <w:rPr>
                <w:rFonts w:ascii="Arial"/>
                <w:sz w:val="16"/>
                <w:szCs w:val="16"/>
              </w:rPr>
            </w:pPr>
            <w:r w:rsidRPr="003C12D9">
              <w:rPr>
                <w:rFonts w:ascii="Arial" w:hAnsi="Arial" w:cs="Arial"/>
                <w:sz w:val="16"/>
                <w:szCs w:val="16"/>
              </w:rPr>
              <w:t>STCGE 0</w:t>
            </w:r>
            <w:r w:rsidR="003C12D9">
              <w:rPr>
                <w:rFonts w:ascii="Arial" w:hAnsi="Arial" w:cs="Arial"/>
                <w:sz w:val="16"/>
                <w:szCs w:val="16"/>
              </w:rPr>
              <w:t>4</w:t>
            </w:r>
            <w:r w:rsidRPr="003C12D9">
              <w:rPr>
                <w:rFonts w:ascii="Arial" w:hAnsi="Arial" w:cs="Arial"/>
                <w:sz w:val="16"/>
                <w:szCs w:val="16"/>
              </w:rPr>
              <w:t xml:space="preserve"> Disposal of General Waste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6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7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F2A8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1F2A9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3290" w14:paraId="7079F40C" w14:textId="77777777" w:rsidTr="00B001B3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650824" w14:textId="0E760B7C" w:rsidR="00503290" w:rsidRPr="003C12D9" w:rsidRDefault="00503290" w:rsidP="00503290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6"/>
                <w:szCs w:val="16"/>
              </w:rPr>
            </w:pPr>
            <w:r w:rsidRPr="003C12D9">
              <w:rPr>
                <w:rFonts w:ascii="Arial" w:hAnsi="Arial" w:cs="Arial"/>
                <w:sz w:val="16"/>
                <w:szCs w:val="16"/>
              </w:rPr>
              <w:t>STCGE 0</w:t>
            </w:r>
            <w:r w:rsidR="003C12D9">
              <w:rPr>
                <w:rFonts w:ascii="Arial" w:hAnsi="Arial" w:cs="Arial"/>
                <w:sz w:val="16"/>
                <w:szCs w:val="16"/>
              </w:rPr>
              <w:t xml:space="preserve">5 </w:t>
            </w:r>
            <w:r w:rsidRPr="003C12D9">
              <w:rPr>
                <w:rFonts w:ascii="Arial" w:hAnsi="Arial" w:cs="Arial"/>
                <w:sz w:val="16"/>
                <w:szCs w:val="16"/>
              </w:rPr>
              <w:t>Waste Compactors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3E60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38E90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122B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2A5A7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3290" w14:paraId="5910B34D" w14:textId="77777777" w:rsidTr="00B001B3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67663E" w14:textId="5D8FCEC4" w:rsidR="00503290" w:rsidRPr="003C12D9" w:rsidRDefault="00503290" w:rsidP="00503290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6"/>
                <w:szCs w:val="16"/>
              </w:rPr>
            </w:pPr>
            <w:r w:rsidRPr="003C12D9">
              <w:rPr>
                <w:rFonts w:ascii="Arial" w:hAnsi="Arial" w:cs="Arial"/>
                <w:sz w:val="16"/>
                <w:szCs w:val="16"/>
              </w:rPr>
              <w:t>STCGE 0</w:t>
            </w:r>
            <w:r w:rsidR="003C12D9"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Pr="003C12D9">
              <w:rPr>
                <w:rFonts w:ascii="Arial" w:hAnsi="Arial" w:cs="Arial"/>
                <w:sz w:val="16"/>
                <w:szCs w:val="16"/>
              </w:rPr>
              <w:t>Roll Cages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35BC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C45A3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5DF8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9F88B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3290" w14:paraId="2765CC9E" w14:textId="77777777" w:rsidTr="00B001B3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68A6B8" w14:textId="60781660" w:rsidR="00503290" w:rsidRPr="003C12D9" w:rsidRDefault="00503290" w:rsidP="00503290">
            <w:pPr>
              <w:pStyle w:val="TableParagraph"/>
              <w:spacing w:before="20"/>
              <w:ind w:left="108"/>
              <w:rPr>
                <w:rFonts w:ascii="Arial"/>
                <w:spacing w:val="-5"/>
                <w:sz w:val="16"/>
                <w:szCs w:val="16"/>
              </w:rPr>
            </w:pPr>
            <w:r w:rsidRPr="003C12D9">
              <w:rPr>
                <w:rFonts w:ascii="Arial" w:hAnsi="Arial" w:cs="Arial"/>
                <w:sz w:val="16"/>
                <w:szCs w:val="16"/>
              </w:rPr>
              <w:t>STCGE 0</w:t>
            </w:r>
            <w:r w:rsidR="003C12D9">
              <w:rPr>
                <w:rFonts w:ascii="Arial" w:hAnsi="Arial" w:cs="Arial"/>
                <w:sz w:val="16"/>
                <w:szCs w:val="16"/>
              </w:rPr>
              <w:t>8</w:t>
            </w:r>
            <w:r w:rsidRPr="003C12D9">
              <w:rPr>
                <w:rFonts w:ascii="Arial" w:hAnsi="Arial" w:cs="Arial"/>
                <w:sz w:val="16"/>
                <w:szCs w:val="16"/>
              </w:rPr>
              <w:t xml:space="preserve"> Trolleys and Sack Trucks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D98E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6E809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9E19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E1699" w14:textId="77777777" w:rsidR="00503290" w:rsidRDefault="00503290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560CF974" w14:textId="77777777" w:rsidTr="00B001B3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A56C0" w14:textId="7F9ECEF5" w:rsidR="003C12D9" w:rsidRPr="003C12D9" w:rsidRDefault="003C12D9" w:rsidP="00503290">
            <w:pPr>
              <w:pStyle w:val="TableParagraph"/>
              <w:spacing w:before="20"/>
              <w:ind w:left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7"/>
                <w:szCs w:val="17"/>
              </w:rPr>
              <w:t>STCGE 09 Hand Pallet Trucks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F9EA" w14:textId="77777777" w:rsidR="003C12D9" w:rsidRDefault="003C12D9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64AA5" w14:textId="77777777" w:rsidR="003C12D9" w:rsidRDefault="003C12D9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5E1A" w14:textId="77777777" w:rsidR="003C12D9" w:rsidRDefault="003C12D9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8F432" w14:textId="77777777" w:rsidR="003C12D9" w:rsidRDefault="003C12D9" w:rsidP="005032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9D1F2C3" w14:textId="77777777" w:rsidR="00271CD0" w:rsidRDefault="00271CD0">
      <w:pPr>
        <w:pStyle w:val="BodyText"/>
        <w:rPr>
          <w:sz w:val="20"/>
        </w:rPr>
      </w:pPr>
    </w:p>
    <w:p w14:paraId="3F52B8D0" w14:textId="6388E2F2" w:rsidR="00883A81" w:rsidRDefault="00883A81">
      <w:pPr>
        <w:pStyle w:val="BodyText"/>
        <w:spacing w:before="7"/>
        <w:rPr>
          <w:sz w:val="24"/>
        </w:rPr>
      </w:pP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8"/>
        <w:gridCol w:w="1274"/>
        <w:gridCol w:w="2692"/>
      </w:tblGrid>
      <w:tr w:rsidR="00883A81" w14:paraId="23A95F93" w14:textId="77777777" w:rsidTr="00823704">
        <w:trPr>
          <w:trHeight w:val="244"/>
        </w:trPr>
        <w:tc>
          <w:tcPr>
            <w:tcW w:w="1987" w:type="dxa"/>
          </w:tcPr>
          <w:p w14:paraId="20F44907" w14:textId="77777777" w:rsidR="00883A81" w:rsidRDefault="00883A81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28" w:type="dxa"/>
          </w:tcPr>
          <w:p w14:paraId="56A251E8" w14:textId="77777777" w:rsidR="00883A81" w:rsidRDefault="00883A81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1274" w:type="dxa"/>
          </w:tcPr>
          <w:p w14:paraId="2C2D0C3F" w14:textId="77777777" w:rsidR="00883A81" w:rsidRDefault="00883A81" w:rsidP="00823704">
            <w:pPr>
              <w:pStyle w:val="TableParagraph"/>
              <w:spacing w:before="32" w:line="192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573B93FE" w14:textId="7C2CD96E" w:rsidR="00883A81" w:rsidRDefault="00883A81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WS.TRC.</w:t>
            </w:r>
            <w:r w:rsidR="00A26D3C">
              <w:rPr>
                <w:spacing w:val="-2"/>
                <w:sz w:val="16"/>
              </w:rPr>
              <w:t>BG</w:t>
            </w:r>
            <w:r>
              <w:rPr>
                <w:spacing w:val="-2"/>
                <w:sz w:val="16"/>
              </w:rPr>
              <w:t>.01</w:t>
            </w:r>
          </w:p>
        </w:tc>
      </w:tr>
      <w:tr w:rsidR="00883A81" w14:paraId="4C7BC9CC" w14:textId="77777777" w:rsidTr="00823704">
        <w:trPr>
          <w:trHeight w:val="241"/>
        </w:trPr>
        <w:tc>
          <w:tcPr>
            <w:tcW w:w="1987" w:type="dxa"/>
          </w:tcPr>
          <w:p w14:paraId="33C45E40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828" w:type="dxa"/>
          </w:tcPr>
          <w:p w14:paraId="0F607A8B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1274" w:type="dxa"/>
          </w:tcPr>
          <w:p w14:paraId="0349F04E" w14:textId="77777777" w:rsidR="00883A81" w:rsidRDefault="00883A81" w:rsidP="0082370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2692" w:type="dxa"/>
          </w:tcPr>
          <w:p w14:paraId="46949097" w14:textId="65833B10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July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A26D3C">
              <w:rPr>
                <w:spacing w:val="-4"/>
                <w:sz w:val="16"/>
              </w:rPr>
              <w:t>4</w:t>
            </w:r>
          </w:p>
        </w:tc>
      </w:tr>
      <w:tr w:rsidR="00883A81" w14:paraId="19E47733" w14:textId="77777777" w:rsidTr="00823704">
        <w:trPr>
          <w:trHeight w:val="241"/>
        </w:trPr>
        <w:tc>
          <w:tcPr>
            <w:tcW w:w="1987" w:type="dxa"/>
          </w:tcPr>
          <w:p w14:paraId="43F978E4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28" w:type="dxa"/>
          </w:tcPr>
          <w:p w14:paraId="549F9E3D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Use</w:t>
            </w:r>
          </w:p>
        </w:tc>
        <w:tc>
          <w:tcPr>
            <w:tcW w:w="1274" w:type="dxa"/>
          </w:tcPr>
          <w:p w14:paraId="0A867B15" w14:textId="77777777" w:rsidR="00883A81" w:rsidRDefault="00883A81" w:rsidP="0082370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642C7DD6" w14:textId="77777777" w:rsidR="00883A81" w:rsidRDefault="00883A81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14:paraId="7862352B" w14:textId="3C09A7D1" w:rsidR="002A12F5" w:rsidRDefault="002A12F5" w:rsidP="002A12F5">
      <w:pPr>
        <w:pStyle w:val="BodyText"/>
        <w:spacing w:before="1"/>
        <w:ind w:left="4437" w:right="4270"/>
        <w:jc w:val="center"/>
      </w:pPr>
      <w:r>
        <w:t>Page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15774086" w14:textId="1AF309A8" w:rsidR="00883A81" w:rsidRDefault="00883A81">
      <w:pPr>
        <w:pStyle w:val="BodyText"/>
        <w:spacing w:before="7"/>
        <w:rPr>
          <w:sz w:val="24"/>
        </w:rPr>
      </w:pPr>
    </w:p>
    <w:p w14:paraId="78C6359D" w14:textId="6703C217" w:rsidR="00883A81" w:rsidRDefault="00883A81">
      <w:pPr>
        <w:pStyle w:val="BodyText"/>
        <w:spacing w:before="7"/>
        <w:rPr>
          <w:sz w:val="24"/>
        </w:rPr>
      </w:pPr>
    </w:p>
    <w:p w14:paraId="1639E884" w14:textId="4699C29B" w:rsidR="00883A81" w:rsidRDefault="00883A81">
      <w:pPr>
        <w:pStyle w:val="BodyText"/>
        <w:spacing w:before="7"/>
        <w:rPr>
          <w:sz w:val="24"/>
        </w:rPr>
      </w:pPr>
    </w:p>
    <w:p w14:paraId="13CB860F" w14:textId="37353DC4" w:rsidR="00883A81" w:rsidRDefault="00883A81">
      <w:pPr>
        <w:pStyle w:val="BodyText"/>
        <w:spacing w:before="7"/>
        <w:rPr>
          <w:sz w:val="24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7216" behindDoc="0" locked="0" layoutInCell="1" allowOverlap="1" wp14:anchorId="7F676030" wp14:editId="584E1D0A">
            <wp:simplePos x="0" y="0"/>
            <wp:positionH relativeFrom="column">
              <wp:posOffset>5099050</wp:posOffset>
            </wp:positionH>
            <wp:positionV relativeFrom="paragraph">
              <wp:posOffset>66675</wp:posOffset>
            </wp:positionV>
            <wp:extent cx="1261745" cy="523875"/>
            <wp:effectExtent l="0" t="0" r="0" b="9525"/>
            <wp:wrapSquare wrapText="bothSides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5"/>
          <w:sz w:val="20"/>
        </w:rPr>
        <w:drawing>
          <wp:inline distT="0" distB="0" distL="0" distR="0" wp14:anchorId="56E85659" wp14:editId="482710B1">
            <wp:extent cx="1176032" cy="528066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32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80DDF" w14:textId="77777777" w:rsidR="00883A81" w:rsidRDefault="00883A81">
      <w:pPr>
        <w:pStyle w:val="BodyText"/>
        <w:spacing w:before="7"/>
        <w:rPr>
          <w:sz w:val="24"/>
        </w:rPr>
      </w:pPr>
    </w:p>
    <w:tbl>
      <w:tblPr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560"/>
        <w:gridCol w:w="2268"/>
        <w:gridCol w:w="1418"/>
      </w:tblGrid>
      <w:tr w:rsidR="00883A81" w14:paraId="248670BA" w14:textId="77777777" w:rsidTr="00823704">
        <w:trPr>
          <w:trHeight w:val="548"/>
        </w:trPr>
        <w:tc>
          <w:tcPr>
            <w:tcW w:w="2268" w:type="dxa"/>
            <w:vMerge w:val="restart"/>
            <w:shd w:val="clear" w:color="auto" w:fill="FFD500"/>
          </w:tcPr>
          <w:p w14:paraId="56F9B376" w14:textId="77777777" w:rsidR="00883A81" w:rsidRDefault="00883A81" w:rsidP="00823704">
            <w:pPr>
              <w:pStyle w:val="TableParagraph"/>
              <w:rPr>
                <w:rFonts w:ascii="Arial"/>
                <w:sz w:val="20"/>
              </w:rPr>
            </w:pPr>
          </w:p>
          <w:p w14:paraId="446695DA" w14:textId="77777777" w:rsidR="00883A81" w:rsidRDefault="00883A81" w:rsidP="00823704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14:paraId="2E8F99D3" w14:textId="77777777" w:rsidR="00883A81" w:rsidRDefault="00883A81" w:rsidP="0082370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Training</w:t>
            </w:r>
          </w:p>
        </w:tc>
        <w:tc>
          <w:tcPr>
            <w:tcW w:w="3828" w:type="dxa"/>
            <w:gridSpan w:val="2"/>
          </w:tcPr>
          <w:p w14:paraId="560CEE05" w14:textId="77777777" w:rsidR="00883A81" w:rsidRDefault="00883A81" w:rsidP="0082370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Completion</w:t>
            </w:r>
          </w:p>
        </w:tc>
        <w:tc>
          <w:tcPr>
            <w:tcW w:w="3686" w:type="dxa"/>
            <w:gridSpan w:val="2"/>
          </w:tcPr>
          <w:p w14:paraId="491422C3" w14:textId="77777777" w:rsidR="00883A81" w:rsidRDefault="00883A81" w:rsidP="0082370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Refresher</w:t>
            </w:r>
          </w:p>
        </w:tc>
      </w:tr>
      <w:tr w:rsidR="00883A81" w14:paraId="0C32549F" w14:textId="77777777" w:rsidTr="00823704">
        <w:trPr>
          <w:trHeight w:val="548"/>
        </w:trPr>
        <w:tc>
          <w:tcPr>
            <w:tcW w:w="2268" w:type="dxa"/>
            <w:vMerge/>
            <w:tcBorders>
              <w:top w:val="nil"/>
            </w:tcBorders>
            <w:shd w:val="clear" w:color="auto" w:fill="FFD500"/>
          </w:tcPr>
          <w:p w14:paraId="549F59E6" w14:textId="77777777" w:rsidR="00883A81" w:rsidRDefault="00883A81" w:rsidP="008237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048AD97" w14:textId="77777777" w:rsidR="00883A81" w:rsidRDefault="00883A81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560" w:type="dxa"/>
          </w:tcPr>
          <w:p w14:paraId="7F3835F2" w14:textId="77777777" w:rsidR="00883A81" w:rsidRDefault="00883A81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268" w:type="dxa"/>
          </w:tcPr>
          <w:p w14:paraId="2A7A78AE" w14:textId="77777777" w:rsidR="00883A81" w:rsidRDefault="00883A81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418" w:type="dxa"/>
          </w:tcPr>
          <w:p w14:paraId="37748580" w14:textId="77777777" w:rsidR="00883A81" w:rsidRDefault="00883A81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3C12D9" w14:paraId="77DD2471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E5186E" w14:textId="545500A7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STCGE 10 Step Stools and Step Ladders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DE12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23587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567C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E8FBE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2628F625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CBFAA2" w14:textId="5C06F509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STCGE 13 </w:t>
            </w:r>
            <w:r w:rsidRPr="00521312">
              <w:rPr>
                <w:rFonts w:ascii="Arial" w:hAnsi="Arial" w:cs="Arial"/>
                <w:sz w:val="17"/>
                <w:szCs w:val="17"/>
              </w:rPr>
              <w:t>Goods Receipt and Storage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529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7868F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EC6C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7C839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138693BD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77AF34" w14:textId="11F34977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STCGE 15 Prevention of Medical Sharp Injuries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157C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A2DB5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55AB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B3D96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62790D7D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DE70E2" w14:textId="3D5622FD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STCGE 17 Cleaning External Waste Bins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2EB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8C2E3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5F7F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16DAC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71F0F6FE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07627B" w14:textId="2C8905B3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STCGE 18 Pressure Washer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DC02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9EB9B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5999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A1694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30D0D16A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405633" w14:textId="1FAC69F0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STCGE 20 Manual Litter Sweeping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B9F7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637F6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9C55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312B0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41D72D13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65FFA0" w14:textId="3468E1B9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STCGE 21 Snow Clearing and Grit or Salt Spreading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7BFC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D4ABE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067C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A8402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34AA9750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45E75D" w14:textId="1FFE0F76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STCGE 23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Loading and Moving Bulk Waste Bins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B73F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7CB46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F8AB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9B9D2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0C02A7BF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80D9B6" w14:textId="6F8FCAFF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STCGE 24 Cleaning Bulk Waste Bins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07C3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FAC5D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5489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BE30F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719F8600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E77BC0" w14:textId="7A6B9AC9" w:rsidR="003C12D9" w:rsidRPr="00503290" w:rsidRDefault="003C12D9" w:rsidP="003C12D9">
            <w:pPr>
              <w:pStyle w:val="TableParagraph"/>
              <w:spacing w:before="20"/>
              <w:ind w:left="10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STCGE 25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Cardboard Balers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4B25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68E7B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B577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25338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4E55538A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CBD776" w14:textId="0D1DFE7E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STCGE 26 </w:t>
            </w:r>
            <w:r w:rsidRPr="00700928">
              <w:rPr>
                <w:rFonts w:ascii="Arial" w:hAnsi="Arial" w:cs="Arial"/>
                <w:sz w:val="17"/>
                <w:szCs w:val="17"/>
              </w:rPr>
              <w:t>Collection and Transportation of Petrol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BB15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70026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A4BF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5FF70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1129FCC7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E8FE8D" w14:textId="52B8E9C9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STCGE 29 </w:t>
            </w:r>
            <w:r w:rsidRPr="00700928">
              <w:rPr>
                <w:rFonts w:ascii="Arial" w:hAnsi="Arial" w:cs="Arial"/>
                <w:sz w:val="17"/>
                <w:szCs w:val="17"/>
              </w:rPr>
              <w:t>Collection and Transportation of Diesel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6074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33E72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825E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919A7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7E3BF12E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CCA605" w14:textId="1AED9ED6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STCGE 32 </w:t>
            </w:r>
            <w:r w:rsidRPr="00AA0FFE">
              <w:rPr>
                <w:rFonts w:ascii="Arial" w:hAnsi="Arial" w:cs="Arial"/>
                <w:sz w:val="17"/>
                <w:szCs w:val="17"/>
              </w:rPr>
              <w:t>Charging</w:t>
            </w:r>
            <w:r>
              <w:rPr>
                <w:rFonts w:ascii="Arial" w:hAnsi="Arial" w:cs="Arial"/>
                <w:sz w:val="17"/>
                <w:szCs w:val="17"/>
              </w:rPr>
              <w:t xml:space="preserve"> Lead-Acid Batteries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CDBA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65674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599C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D9BB9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6AFE640B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736CA2" w14:textId="28F330EA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STCGE 33 </w:t>
            </w:r>
            <w:r w:rsidRPr="00700928">
              <w:rPr>
                <w:rFonts w:ascii="Arial" w:hAnsi="Arial" w:cs="Arial"/>
                <w:sz w:val="17"/>
                <w:szCs w:val="17"/>
              </w:rPr>
              <w:t>Charging Lithium Batteries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715F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92048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AAB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9CB06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1AAAFBC1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55074F" w14:textId="14A84B31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STCGE 35 </w:t>
            </w:r>
            <w:r w:rsidRPr="00700928">
              <w:rPr>
                <w:rFonts w:ascii="Arial" w:hAnsi="Arial" w:cs="Arial"/>
                <w:sz w:val="17"/>
                <w:szCs w:val="17"/>
              </w:rPr>
              <w:t>Changing Lightbulbs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449B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2BF27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3B00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01DFA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0A5A4B1B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FCFEDC" w14:textId="17594389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STCGE 40 </w:t>
            </w:r>
            <w:r w:rsidRPr="00700928">
              <w:rPr>
                <w:rFonts w:ascii="Arial" w:hAnsi="Arial" w:cs="Arial"/>
                <w:sz w:val="17"/>
                <w:szCs w:val="17"/>
              </w:rPr>
              <w:t>Dust Collectors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16A4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34773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F79F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05784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2C83092C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62DE09" w14:textId="5680A31A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STCGE 45 </w:t>
            </w:r>
            <w:r w:rsidRPr="00700928">
              <w:rPr>
                <w:rFonts w:ascii="Arial" w:hAnsi="Arial" w:cs="Arial"/>
                <w:sz w:val="17"/>
                <w:szCs w:val="17"/>
              </w:rPr>
              <w:t>Portable Electric Fan Heaters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AD93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BC3FC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5D63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D5357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37CC70ED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D3215B" w14:textId="3AE1DE21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6957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CFACF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A6A0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B1047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6C782FB4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14F49D" w14:textId="06137128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ED92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EDF45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1CD4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6C4CA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4B62AF99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CB00AE" w14:textId="7C89ACAB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E974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9E39B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6A55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4FB20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7F0C2BDF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F76A88" w14:textId="48B21E7F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B719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33629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BB4E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B7534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7D77342B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FBFE01" w14:textId="7448CA12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26BC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6C0E1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559F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BA574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5875FA45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195E70" w14:textId="277D0FDF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E29B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A07B5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9BD1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4A4E1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3B7BEE34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0EFB30" w14:textId="03D6B741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3D45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6824A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4565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01ED7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12D9" w14:paraId="5C934ACC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6E2167" w14:textId="5F40F8E6" w:rsidR="003C12D9" w:rsidRDefault="003C12D9" w:rsidP="003C12D9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1E18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368F7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BB4C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43E35" w14:textId="77777777" w:rsidR="003C12D9" w:rsidRDefault="003C12D9" w:rsidP="003C12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3E8A84" w14:textId="4D54DC72" w:rsidR="00883A81" w:rsidRDefault="00883A81">
      <w:pPr>
        <w:pStyle w:val="BodyText"/>
        <w:spacing w:before="7"/>
        <w:rPr>
          <w:sz w:val="24"/>
        </w:rPr>
      </w:pPr>
    </w:p>
    <w:p w14:paraId="4B99E0F2" w14:textId="69579474" w:rsidR="00883A81" w:rsidRDefault="00883A81">
      <w:pPr>
        <w:pStyle w:val="BodyText"/>
        <w:spacing w:before="7"/>
        <w:rPr>
          <w:sz w:val="24"/>
        </w:rPr>
      </w:pP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8"/>
        <w:gridCol w:w="1274"/>
        <w:gridCol w:w="2692"/>
      </w:tblGrid>
      <w:tr w:rsidR="002A12F5" w14:paraId="47CF9E25" w14:textId="77777777" w:rsidTr="00823704">
        <w:trPr>
          <w:trHeight w:val="244"/>
        </w:trPr>
        <w:tc>
          <w:tcPr>
            <w:tcW w:w="1987" w:type="dxa"/>
          </w:tcPr>
          <w:p w14:paraId="564D52D5" w14:textId="77777777" w:rsidR="002A12F5" w:rsidRDefault="002A12F5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28" w:type="dxa"/>
          </w:tcPr>
          <w:p w14:paraId="6F6F979B" w14:textId="77777777" w:rsidR="002A12F5" w:rsidRDefault="002A12F5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1274" w:type="dxa"/>
          </w:tcPr>
          <w:p w14:paraId="27181A88" w14:textId="77777777" w:rsidR="002A12F5" w:rsidRDefault="002A12F5" w:rsidP="00823704">
            <w:pPr>
              <w:pStyle w:val="TableParagraph"/>
              <w:spacing w:before="32" w:line="192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62BEABBF" w14:textId="354FC4AA" w:rsidR="002A12F5" w:rsidRDefault="002A12F5" w:rsidP="0082370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WS.TRC.</w:t>
            </w:r>
            <w:r w:rsidR="00C02EAF">
              <w:rPr>
                <w:spacing w:val="-2"/>
                <w:sz w:val="16"/>
              </w:rPr>
              <w:t>BG</w:t>
            </w:r>
            <w:r>
              <w:rPr>
                <w:spacing w:val="-2"/>
                <w:sz w:val="16"/>
              </w:rPr>
              <w:t>.01</w:t>
            </w:r>
          </w:p>
        </w:tc>
      </w:tr>
      <w:tr w:rsidR="002A12F5" w14:paraId="58C3989B" w14:textId="77777777" w:rsidTr="00823704">
        <w:trPr>
          <w:trHeight w:val="241"/>
        </w:trPr>
        <w:tc>
          <w:tcPr>
            <w:tcW w:w="1987" w:type="dxa"/>
          </w:tcPr>
          <w:p w14:paraId="02F2D088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828" w:type="dxa"/>
          </w:tcPr>
          <w:p w14:paraId="383691C7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1274" w:type="dxa"/>
          </w:tcPr>
          <w:p w14:paraId="208344C2" w14:textId="77777777" w:rsidR="002A12F5" w:rsidRDefault="002A12F5" w:rsidP="0082370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2692" w:type="dxa"/>
          </w:tcPr>
          <w:p w14:paraId="66F17933" w14:textId="212D277C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July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C02EAF">
              <w:rPr>
                <w:spacing w:val="-4"/>
                <w:sz w:val="16"/>
              </w:rPr>
              <w:t>4</w:t>
            </w:r>
          </w:p>
        </w:tc>
      </w:tr>
      <w:tr w:rsidR="002A12F5" w14:paraId="6972AF87" w14:textId="77777777" w:rsidTr="00823704">
        <w:trPr>
          <w:trHeight w:val="241"/>
        </w:trPr>
        <w:tc>
          <w:tcPr>
            <w:tcW w:w="1987" w:type="dxa"/>
          </w:tcPr>
          <w:p w14:paraId="62C24E8B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28" w:type="dxa"/>
          </w:tcPr>
          <w:p w14:paraId="534C1B56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Use</w:t>
            </w:r>
          </w:p>
        </w:tc>
        <w:tc>
          <w:tcPr>
            <w:tcW w:w="1274" w:type="dxa"/>
          </w:tcPr>
          <w:p w14:paraId="29C1A136" w14:textId="77777777" w:rsidR="002A12F5" w:rsidRDefault="002A12F5" w:rsidP="0082370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04526ED6" w14:textId="77777777" w:rsidR="002A12F5" w:rsidRDefault="002A12F5" w:rsidP="0082370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14:paraId="5977BF03" w14:textId="47E8D0BE" w:rsidR="002A12F5" w:rsidRDefault="002A12F5" w:rsidP="002A12F5">
      <w:pPr>
        <w:pStyle w:val="BodyText"/>
        <w:spacing w:before="1"/>
        <w:ind w:left="4437" w:right="4270"/>
        <w:jc w:val="center"/>
      </w:pPr>
      <w:r>
        <w:t>Page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5FE71F99" w14:textId="3FB1674C" w:rsidR="00883A81" w:rsidRDefault="00883A81">
      <w:pPr>
        <w:pStyle w:val="BodyText"/>
        <w:spacing w:before="7"/>
        <w:rPr>
          <w:sz w:val="24"/>
        </w:rPr>
      </w:pPr>
    </w:p>
    <w:p w14:paraId="0FB90795" w14:textId="5F224C1D" w:rsidR="005872C7" w:rsidRDefault="002A12F5">
      <w:pPr>
        <w:pStyle w:val="BodyText"/>
        <w:spacing w:before="7"/>
        <w:rPr>
          <w:sz w:val="24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9264" behindDoc="0" locked="0" layoutInCell="1" allowOverlap="1" wp14:anchorId="43924272" wp14:editId="00AAC0F0">
            <wp:simplePos x="0" y="0"/>
            <wp:positionH relativeFrom="column">
              <wp:posOffset>5057775</wp:posOffset>
            </wp:positionH>
            <wp:positionV relativeFrom="paragraph">
              <wp:posOffset>0</wp:posOffset>
            </wp:positionV>
            <wp:extent cx="1261745" cy="523875"/>
            <wp:effectExtent l="0" t="0" r="0" b="9525"/>
            <wp:wrapSquare wrapText="bothSides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5"/>
          <w:sz w:val="20"/>
        </w:rPr>
        <w:drawing>
          <wp:inline distT="0" distB="0" distL="0" distR="0" wp14:anchorId="0F665FD4" wp14:editId="443021E8">
            <wp:extent cx="1176032" cy="528066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32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795AF" w14:textId="4A663683" w:rsidR="005872C7" w:rsidRDefault="005872C7">
      <w:pPr>
        <w:pStyle w:val="BodyText"/>
        <w:spacing w:before="7"/>
        <w:rPr>
          <w:sz w:val="24"/>
        </w:rPr>
      </w:pPr>
    </w:p>
    <w:tbl>
      <w:tblPr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1560"/>
        <w:gridCol w:w="2268"/>
        <w:gridCol w:w="1418"/>
      </w:tblGrid>
      <w:tr w:rsidR="005872C7" w14:paraId="633619F2" w14:textId="77777777" w:rsidTr="00823704">
        <w:trPr>
          <w:trHeight w:val="548"/>
        </w:trPr>
        <w:tc>
          <w:tcPr>
            <w:tcW w:w="2268" w:type="dxa"/>
            <w:vMerge w:val="restart"/>
            <w:shd w:val="clear" w:color="auto" w:fill="FFD500"/>
          </w:tcPr>
          <w:p w14:paraId="718F8B09" w14:textId="77777777" w:rsidR="005872C7" w:rsidRDefault="005872C7" w:rsidP="00823704">
            <w:pPr>
              <w:pStyle w:val="TableParagraph"/>
              <w:rPr>
                <w:rFonts w:ascii="Arial"/>
                <w:sz w:val="20"/>
              </w:rPr>
            </w:pPr>
          </w:p>
          <w:p w14:paraId="2AD5D759" w14:textId="77777777" w:rsidR="005872C7" w:rsidRDefault="005872C7" w:rsidP="00823704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14:paraId="68B34D91" w14:textId="77777777" w:rsidR="005872C7" w:rsidRDefault="005872C7" w:rsidP="00823704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Training</w:t>
            </w:r>
          </w:p>
        </w:tc>
        <w:tc>
          <w:tcPr>
            <w:tcW w:w="3828" w:type="dxa"/>
            <w:gridSpan w:val="2"/>
          </w:tcPr>
          <w:p w14:paraId="41B3A485" w14:textId="77777777" w:rsidR="005872C7" w:rsidRDefault="005872C7" w:rsidP="0082370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Completion</w:t>
            </w:r>
          </w:p>
        </w:tc>
        <w:tc>
          <w:tcPr>
            <w:tcW w:w="3686" w:type="dxa"/>
            <w:gridSpan w:val="2"/>
          </w:tcPr>
          <w:p w14:paraId="23BB4AED" w14:textId="77777777" w:rsidR="005872C7" w:rsidRDefault="005872C7" w:rsidP="00823704">
            <w:pPr>
              <w:pStyle w:val="TableParagraph"/>
              <w:spacing w:before="1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Refresher</w:t>
            </w:r>
          </w:p>
        </w:tc>
      </w:tr>
      <w:tr w:rsidR="005872C7" w14:paraId="25A9B860" w14:textId="77777777" w:rsidTr="00823704">
        <w:trPr>
          <w:trHeight w:val="548"/>
        </w:trPr>
        <w:tc>
          <w:tcPr>
            <w:tcW w:w="2268" w:type="dxa"/>
            <w:vMerge/>
            <w:tcBorders>
              <w:top w:val="nil"/>
            </w:tcBorders>
            <w:shd w:val="clear" w:color="auto" w:fill="FFD500"/>
          </w:tcPr>
          <w:p w14:paraId="2D8E4D6E" w14:textId="77777777" w:rsidR="005872C7" w:rsidRDefault="005872C7" w:rsidP="0082370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473D39BF" w14:textId="77777777" w:rsidR="005872C7" w:rsidRDefault="005872C7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560" w:type="dxa"/>
          </w:tcPr>
          <w:p w14:paraId="12DD247D" w14:textId="77777777" w:rsidR="005872C7" w:rsidRDefault="005872C7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2268" w:type="dxa"/>
          </w:tcPr>
          <w:p w14:paraId="48CD898E" w14:textId="77777777" w:rsidR="005872C7" w:rsidRDefault="005872C7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Signature</w:t>
            </w:r>
          </w:p>
        </w:tc>
        <w:tc>
          <w:tcPr>
            <w:tcW w:w="1418" w:type="dxa"/>
          </w:tcPr>
          <w:p w14:paraId="1022E4A1" w14:textId="77777777" w:rsidR="005872C7" w:rsidRDefault="005872C7" w:rsidP="00823704">
            <w:pPr>
              <w:pStyle w:val="TableParagraph"/>
              <w:spacing w:before="15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Date</w:t>
            </w:r>
          </w:p>
        </w:tc>
      </w:tr>
      <w:tr w:rsidR="005872C7" w14:paraId="13F64103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130414" w14:textId="0C92D69A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5EDD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417D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0E28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3155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2E593625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C145E3" w14:textId="783F7742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166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FD18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F20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661F8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23F1C8F8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CCA2F9" w14:textId="35CF0A5A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EA2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7766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ACB5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C5A51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3A6AA41B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7A1A88" w14:textId="62CCDD69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B24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BC9E5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455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8CFD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5CC90C5E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28CF7A" w14:textId="6856E041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6EC9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2EB5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25AC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112B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1B190BC2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EC49F7" w14:textId="67E61905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5E1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BD479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EA11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6C49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62117259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E4BFC9" w14:textId="66EF0AB5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3F3D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CC9F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166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D397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02C9FBBB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5CB96A" w14:textId="7B7AB105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05B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291D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430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4B17D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70B74300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CAD6F4" w14:textId="2CE602E8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13F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B42C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46B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B4308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2136C9C5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924093" w14:textId="77777777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1EB2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A5D97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5C45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1AAE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24A0F50F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E76095" w14:textId="0F0A3BF3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220D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4121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774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837C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2B27E18F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E60E87" w14:textId="16AA9F90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25DD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15A7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5BA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3A46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4145DC46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04FD5F" w14:textId="2AB81953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F7DC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97E4D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1F78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7341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426DF31E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2050C2" w14:textId="73B05FF6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E875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0C35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D871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36B7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5FC74896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14A5A9" w14:textId="505E6643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D1E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22EA1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C24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2392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766B48EE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387DE7" w14:textId="508608F5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F7D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A9C6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856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017BC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11DD5A25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D9D72A" w14:textId="41127911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0DB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C27A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5EF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A7BD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58C28F46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D80718" w14:textId="77777777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12C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DA42D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03F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4648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01176F13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FF5BA7" w14:textId="7CBB67C0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ECB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5C4A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461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7C181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669C44E5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0CCD04" w14:textId="3C882424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1D99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6416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2AC5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AB3B0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528F542C" w14:textId="77777777" w:rsidTr="00823704">
        <w:trPr>
          <w:trHeight w:val="455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0BFCDB" w14:textId="77777777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141C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032A3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775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07117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2CD713C8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9D0D80" w14:textId="77777777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C876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60BFD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E0CB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ABD8F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872C7" w14:paraId="475703AD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1EAACF" w14:textId="77777777" w:rsidR="005872C7" w:rsidRDefault="005872C7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A827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EE204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AB6A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9D401" w14:textId="77777777" w:rsidR="005872C7" w:rsidRDefault="005872C7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12F5" w14:paraId="190A97A5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5AA8D9" w14:textId="77777777" w:rsidR="002A12F5" w:rsidRDefault="002A12F5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5D58" w14:textId="77777777" w:rsidR="002A12F5" w:rsidRDefault="002A12F5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5C643" w14:textId="77777777" w:rsidR="002A12F5" w:rsidRDefault="002A12F5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A689" w14:textId="77777777" w:rsidR="002A12F5" w:rsidRDefault="002A12F5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89BB7" w14:textId="77777777" w:rsidR="002A12F5" w:rsidRDefault="002A12F5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12F5" w14:paraId="7B9AF709" w14:textId="77777777" w:rsidTr="00823704">
        <w:trPr>
          <w:trHeight w:val="453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4B820C" w14:textId="77777777" w:rsidR="002A12F5" w:rsidRDefault="002A12F5" w:rsidP="00823704">
            <w:pPr>
              <w:pStyle w:val="TableParagraph"/>
              <w:spacing w:before="20"/>
              <w:ind w:left="108"/>
              <w:rPr>
                <w:rFonts w:ascii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ABC1" w14:textId="77777777" w:rsidR="002A12F5" w:rsidRDefault="002A12F5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1B0BA" w14:textId="77777777" w:rsidR="002A12F5" w:rsidRDefault="002A12F5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B074" w14:textId="77777777" w:rsidR="002A12F5" w:rsidRDefault="002A12F5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F26A9" w14:textId="77777777" w:rsidR="002A12F5" w:rsidRDefault="002A12F5" w:rsidP="008237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46148F" w14:textId="77777777" w:rsidR="005872C7" w:rsidRDefault="005872C7">
      <w:pPr>
        <w:pStyle w:val="BodyText"/>
        <w:spacing w:before="7"/>
        <w:rPr>
          <w:sz w:val="24"/>
        </w:rPr>
      </w:pPr>
    </w:p>
    <w:p w14:paraId="588765CF" w14:textId="77777777" w:rsidR="00883A81" w:rsidRDefault="00883A81">
      <w:pPr>
        <w:pStyle w:val="BodyText"/>
        <w:spacing w:before="7"/>
        <w:rPr>
          <w:sz w:val="24"/>
        </w:rPr>
      </w:pPr>
    </w:p>
    <w:tbl>
      <w:tblPr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8"/>
        <w:gridCol w:w="1274"/>
        <w:gridCol w:w="2692"/>
      </w:tblGrid>
      <w:tr w:rsidR="00271CD0" w14:paraId="49D1F2CA" w14:textId="77777777">
        <w:trPr>
          <w:trHeight w:val="244"/>
        </w:trPr>
        <w:tc>
          <w:tcPr>
            <w:tcW w:w="1987" w:type="dxa"/>
          </w:tcPr>
          <w:p w14:paraId="49D1F2C6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3828" w:type="dxa"/>
          </w:tcPr>
          <w:p w14:paraId="49D1F2C7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Training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Record</w:t>
            </w:r>
          </w:p>
        </w:tc>
        <w:tc>
          <w:tcPr>
            <w:tcW w:w="1274" w:type="dxa"/>
          </w:tcPr>
          <w:p w14:paraId="49D1F2C8" w14:textId="77777777" w:rsidR="00271CD0" w:rsidRDefault="00FE1864">
            <w:pPr>
              <w:pStyle w:val="TableParagraph"/>
              <w:spacing w:before="32" w:line="192" w:lineRule="exact"/>
              <w:ind w:left="55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49D1F2C9" w14:textId="77777777" w:rsidR="00271CD0" w:rsidRDefault="00FE1864">
            <w:pPr>
              <w:pStyle w:val="TableParagraph"/>
              <w:spacing w:before="32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WS.TRC.ES.01</w:t>
            </w:r>
          </w:p>
        </w:tc>
      </w:tr>
      <w:tr w:rsidR="00271CD0" w14:paraId="49D1F2CF" w14:textId="77777777">
        <w:trPr>
          <w:trHeight w:val="241"/>
        </w:trPr>
        <w:tc>
          <w:tcPr>
            <w:tcW w:w="1987" w:type="dxa"/>
          </w:tcPr>
          <w:p w14:paraId="49D1F2CB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Document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</w:t>
            </w:r>
          </w:p>
        </w:tc>
        <w:tc>
          <w:tcPr>
            <w:tcW w:w="3828" w:type="dxa"/>
          </w:tcPr>
          <w:p w14:paraId="49D1F2CC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Workplace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Safety</w:t>
            </w:r>
          </w:p>
        </w:tc>
        <w:tc>
          <w:tcPr>
            <w:tcW w:w="1274" w:type="dxa"/>
          </w:tcPr>
          <w:p w14:paraId="49D1F2CD" w14:textId="77777777" w:rsidR="00271CD0" w:rsidRDefault="00FE186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Issue</w:t>
            </w:r>
          </w:p>
        </w:tc>
        <w:tc>
          <w:tcPr>
            <w:tcW w:w="2692" w:type="dxa"/>
          </w:tcPr>
          <w:p w14:paraId="49D1F2CE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July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2022</w:t>
            </w:r>
          </w:p>
        </w:tc>
      </w:tr>
      <w:tr w:rsidR="00271CD0" w14:paraId="49D1F2D4" w14:textId="77777777">
        <w:trPr>
          <w:trHeight w:val="241"/>
        </w:trPr>
        <w:tc>
          <w:tcPr>
            <w:tcW w:w="1987" w:type="dxa"/>
          </w:tcPr>
          <w:p w14:paraId="49D1F2D0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Classification</w:t>
            </w:r>
          </w:p>
        </w:tc>
        <w:tc>
          <w:tcPr>
            <w:tcW w:w="3828" w:type="dxa"/>
          </w:tcPr>
          <w:p w14:paraId="49D1F2D1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z w:val="16"/>
              </w:rPr>
              <w:t>Internal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Use</w:t>
            </w:r>
          </w:p>
        </w:tc>
        <w:tc>
          <w:tcPr>
            <w:tcW w:w="1274" w:type="dxa"/>
          </w:tcPr>
          <w:p w14:paraId="49D1F2D2" w14:textId="77777777" w:rsidR="00271CD0" w:rsidRDefault="00FE1864">
            <w:pPr>
              <w:pStyle w:val="TableParagraph"/>
              <w:spacing w:before="29" w:line="192" w:lineRule="exact"/>
              <w:ind w:left="54"/>
              <w:rPr>
                <w:sz w:val="16"/>
              </w:rPr>
            </w:pPr>
            <w:r>
              <w:rPr>
                <w:sz w:val="16"/>
              </w:rPr>
              <w:t>Version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692" w:type="dxa"/>
          </w:tcPr>
          <w:p w14:paraId="49D1F2D3" w14:textId="77777777" w:rsidR="00271CD0" w:rsidRDefault="00FE1864">
            <w:pPr>
              <w:pStyle w:val="TableParagraph"/>
              <w:spacing w:before="29" w:line="192" w:lineRule="exact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1.0</w:t>
            </w:r>
          </w:p>
        </w:tc>
      </w:tr>
    </w:tbl>
    <w:p w14:paraId="49D1F2D5" w14:textId="2B180115" w:rsidR="00271CD0" w:rsidRDefault="00FE1864">
      <w:pPr>
        <w:pStyle w:val="BodyText"/>
        <w:spacing w:before="1"/>
        <w:ind w:left="3798" w:right="4910"/>
        <w:jc w:val="center"/>
      </w:pPr>
      <w:r>
        <w:t>Page</w:t>
      </w:r>
      <w:r>
        <w:rPr>
          <w:spacing w:val="-3"/>
        </w:rPr>
        <w:t xml:space="preserve"> </w:t>
      </w:r>
      <w:r w:rsidR="002A12F5">
        <w:t>4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2A12F5">
        <w:rPr>
          <w:spacing w:val="-10"/>
        </w:rPr>
        <w:t>4</w:t>
      </w:r>
    </w:p>
    <w:sectPr w:rsidR="00271CD0">
      <w:pgSz w:w="11910" w:h="16840"/>
      <w:pgMar w:top="360" w:right="62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188F" w14:textId="77777777" w:rsidR="00D824E8" w:rsidRDefault="00D824E8" w:rsidP="001C7BE1">
      <w:r>
        <w:separator/>
      </w:r>
    </w:p>
  </w:endnote>
  <w:endnote w:type="continuationSeparator" w:id="0">
    <w:p w14:paraId="3A8144CE" w14:textId="77777777" w:rsidR="00D824E8" w:rsidRDefault="00D824E8" w:rsidP="001C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CCAD" w14:textId="0E0DA402" w:rsidR="001C7BE1" w:rsidRDefault="001C7B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59A19D" wp14:editId="38D5AC4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DD4E9" w14:textId="130DD034" w:rsidR="001C7BE1" w:rsidRPr="001C7BE1" w:rsidRDefault="001C7BE1">
                          <w:pP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C7BE1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9A1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4EDD4E9" w14:textId="130DD034" w:rsidR="001C7BE1" w:rsidRPr="001C7BE1" w:rsidRDefault="001C7BE1">
                    <w:pPr>
                      <w:rPr>
                        <w:noProof/>
                        <w:color w:val="000000"/>
                        <w:sz w:val="18"/>
                        <w:szCs w:val="18"/>
                      </w:rPr>
                    </w:pPr>
                    <w:r w:rsidRPr="001C7BE1">
                      <w:rPr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0D13" w14:textId="76798954" w:rsidR="001C7BE1" w:rsidRDefault="001C7B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965341" wp14:editId="068AEAD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2700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A3310" w14:textId="2595C7A1" w:rsidR="001C7BE1" w:rsidRPr="001C7BE1" w:rsidRDefault="001C7BE1">
                          <w:pPr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C7BE1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653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C4A3310" w14:textId="2595C7A1" w:rsidR="001C7BE1" w:rsidRPr="001C7BE1" w:rsidRDefault="001C7BE1">
                    <w:pPr>
                      <w:rPr>
                        <w:noProof/>
                        <w:color w:val="000000"/>
                        <w:sz w:val="18"/>
                        <w:szCs w:val="18"/>
                      </w:rPr>
                    </w:pPr>
                    <w:r w:rsidRPr="001C7BE1">
                      <w:rPr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334A" w14:textId="77777777" w:rsidR="00D824E8" w:rsidRDefault="00D824E8" w:rsidP="001C7BE1">
      <w:r>
        <w:separator/>
      </w:r>
    </w:p>
  </w:footnote>
  <w:footnote w:type="continuationSeparator" w:id="0">
    <w:p w14:paraId="16BC9B5A" w14:textId="77777777" w:rsidR="00D824E8" w:rsidRDefault="00D824E8" w:rsidP="001C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D0"/>
    <w:rsid w:val="001C7BE1"/>
    <w:rsid w:val="00271CD0"/>
    <w:rsid w:val="002A12F5"/>
    <w:rsid w:val="003C12D9"/>
    <w:rsid w:val="00503290"/>
    <w:rsid w:val="005872C7"/>
    <w:rsid w:val="006964A4"/>
    <w:rsid w:val="00701B59"/>
    <w:rsid w:val="00883A81"/>
    <w:rsid w:val="009161CA"/>
    <w:rsid w:val="00A26D3C"/>
    <w:rsid w:val="00B001B3"/>
    <w:rsid w:val="00B3675D"/>
    <w:rsid w:val="00C02EAF"/>
    <w:rsid w:val="00D824E8"/>
    <w:rsid w:val="00DB2C2C"/>
    <w:rsid w:val="00F912AF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1F170"/>
  <w15:docId w15:val="{F373BE02-F9CB-4D8C-9510-51918512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7B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BE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7B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8827C-758C-481C-BDD0-20C474F3A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494de-7f70-4b10-aa1d-981be3329ecb"/>
    <ds:schemaRef ds:uri="c0ce68d2-f4a4-4963-9a31-30d16dda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C6847-23DB-458F-AC6C-7123CDD9F5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Hammett</dc:creator>
  <cp:lastModifiedBy>Zoe Hammett</cp:lastModifiedBy>
  <cp:revision>2</cp:revision>
  <dcterms:created xsi:type="dcterms:W3CDTF">2024-10-15T14:21:00Z</dcterms:created>
  <dcterms:modified xsi:type="dcterms:W3CDTF">2024-10-15T14:21:00Z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2022-08-24T00:00:00Z</vt:filetime>
  </property>
  <property fmtid="{D5CDD505-2E9C-101B-9397-08002B2CF9AE}" pid="5" name="Producer">
    <vt:lpwstr>Adobe PDF Library 16.0.7</vt:lpwstr>
  </property>
  <property fmtid="{D5CDD505-2E9C-101B-9397-08002B2CF9AE}" pid="6" name="ClassificationContentMarkingFooterShapeIds">
    <vt:lpwstr>2,4,6</vt:lpwstr>
  </property>
  <property fmtid="{D5CDD505-2E9C-101B-9397-08002B2CF9AE}" pid="7" name="ClassificationContentMarkingFooterFontProps">
    <vt:lpwstr>#000000,9,Calibri</vt:lpwstr>
  </property>
  <property fmtid="{D5CDD505-2E9C-101B-9397-08002B2CF9AE}" pid="8" name="ClassificationContentMarkingFooterText">
    <vt:lpwstr>Internal</vt:lpwstr>
  </property>
  <property fmtid="{D5CDD505-2E9C-101B-9397-08002B2CF9AE}" pid="9" name="MSIP_Label_f472f14c-d40a-4996-84a9-078c3b8640e0_Enabled">
    <vt:lpwstr>true</vt:lpwstr>
  </property>
  <property fmtid="{D5CDD505-2E9C-101B-9397-08002B2CF9AE}" pid="10" name="MSIP_Label_f472f14c-d40a-4996-84a9-078c3b8640e0_SetDate">
    <vt:lpwstr>2022-08-24T14:57:47Z</vt:lpwstr>
  </property>
  <property fmtid="{D5CDD505-2E9C-101B-9397-08002B2CF9AE}" pid="11" name="MSIP_Label_f472f14c-d40a-4996-84a9-078c3b8640e0_Method">
    <vt:lpwstr>Privileged</vt:lpwstr>
  </property>
  <property fmtid="{D5CDD505-2E9C-101B-9397-08002B2CF9AE}" pid="12" name="MSIP_Label_f472f14c-d40a-4996-84a9-078c3b8640e0_Name">
    <vt:lpwstr>f472f14c-d40a-4996-84a9-078c3b8640e0</vt:lpwstr>
  </property>
  <property fmtid="{D5CDD505-2E9C-101B-9397-08002B2CF9AE}" pid="13" name="MSIP_Label_f472f14c-d40a-4996-84a9-078c3b8640e0_SiteId">
    <vt:lpwstr>cd62b7dd-4b48-44bd-90e7-e143a22c8ead</vt:lpwstr>
  </property>
  <property fmtid="{D5CDD505-2E9C-101B-9397-08002B2CF9AE}" pid="14" name="MSIP_Label_f472f14c-d40a-4996-84a9-078c3b8640e0_ActionId">
    <vt:lpwstr>627a271a-02af-4dfe-97a4-e3f49a457a36</vt:lpwstr>
  </property>
  <property fmtid="{D5CDD505-2E9C-101B-9397-08002B2CF9AE}" pid="15" name="MSIP_Label_f472f14c-d40a-4996-84a9-078c3b8640e0_ContentBits">
    <vt:lpwstr>2</vt:lpwstr>
  </property>
</Properties>
</file>