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734"/>
        <w:gridCol w:w="3623"/>
        <w:gridCol w:w="3352"/>
      </w:tblGrid>
      <w:tr w:rsidR="0086088A" w:rsidRPr="008C0514" w14:paraId="530DD1B0" w14:textId="77777777" w:rsidTr="00472CDB">
        <w:trPr>
          <w:trHeight w:val="583"/>
        </w:trPr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77AB" w14:textId="46CC1BE0" w:rsidR="0086088A" w:rsidRPr="00472CDB" w:rsidRDefault="007162C1" w:rsidP="00472CDB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ES</w:t>
            </w:r>
            <w:bookmarkStart w:id="0" w:name="_GoBack"/>
            <w:bookmarkEnd w:id="0"/>
            <w:r>
              <w:rPr>
                <w:rFonts w:cs="Arial"/>
                <w:b/>
                <w:sz w:val="28"/>
              </w:rPr>
              <w:t>15</w:t>
            </w:r>
            <w:r w:rsidR="00D5718B">
              <w:rPr>
                <w:rFonts w:cs="Arial"/>
                <w:b/>
                <w:sz w:val="28"/>
              </w:rPr>
              <w:t>a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CA335" w14:textId="180723D2" w:rsidR="0086088A" w:rsidRPr="00472CDB" w:rsidRDefault="00853D0A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r w:rsidRPr="00853D0A">
              <w:rPr>
                <w:rFonts w:cs="Arial"/>
                <w:b/>
                <w:sz w:val="28"/>
              </w:rPr>
              <w:t>Personal Protective Equipment (PPE) Assessment</w:t>
            </w:r>
          </w:p>
        </w:tc>
      </w:tr>
      <w:tr w:rsidR="0086088A" w:rsidRPr="008C0514" w14:paraId="6E4BA314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543237EF" w14:textId="77777777" w:rsidR="0086088A" w:rsidRPr="00472CDB" w:rsidRDefault="0086088A" w:rsidP="00472CDB">
            <w:pPr>
              <w:spacing w:after="120"/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Unit Address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2598B45A" w14:textId="77777777" w:rsidR="0086088A" w:rsidRPr="00472CDB" w:rsidRDefault="0086088A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</w:p>
        </w:tc>
      </w:tr>
      <w:tr w:rsidR="0086088A" w:rsidRPr="008C0514" w14:paraId="6573CEF0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66BC33EB" w14:textId="0B028926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Assessment Completed</w:t>
            </w:r>
          </w:p>
        </w:tc>
        <w:tc>
          <w:tcPr>
            <w:tcW w:w="3623" w:type="dxa"/>
            <w:shd w:val="clear" w:color="auto" w:fill="auto"/>
          </w:tcPr>
          <w:p w14:paraId="5D20AFBC" w14:textId="77777777" w:rsidR="0086088A" w:rsidRPr="00472CDB" w:rsidRDefault="0086088A" w:rsidP="00472CDB">
            <w:pPr>
              <w:rPr>
                <w:rFonts w:cs="Arial"/>
                <w:sz w:val="17"/>
                <w:szCs w:val="17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4A02B8AE" w14:textId="77777777" w:rsidR="0086088A" w:rsidRPr="00472CDB" w:rsidRDefault="0086088A" w:rsidP="00472CDB">
            <w:pPr>
              <w:rPr>
                <w:rFonts w:cs="Arial"/>
                <w:sz w:val="17"/>
                <w:szCs w:val="17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532F7605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26D6C453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1</w:t>
            </w:r>
            <w:r w:rsidRPr="00472CDB">
              <w:rPr>
                <w:rFonts w:cs="Arial"/>
                <w:b/>
                <w:vertAlign w:val="superscript"/>
              </w:rPr>
              <w:t>st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183676A7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7C72979E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11D4771F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5ECF6DC3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2</w:t>
            </w:r>
            <w:r w:rsidRPr="00472CDB">
              <w:rPr>
                <w:rFonts w:cs="Arial"/>
                <w:b/>
                <w:vertAlign w:val="superscript"/>
              </w:rPr>
              <w:t>nd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56B2CAC6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2419EE37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2ECCAC57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1EEA8A26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3</w:t>
            </w:r>
            <w:r w:rsidRPr="00472CDB">
              <w:rPr>
                <w:rFonts w:cs="Arial"/>
                <w:b/>
                <w:vertAlign w:val="superscript"/>
              </w:rPr>
              <w:t>rd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26C29BE3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12E32344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</w:tbl>
    <w:p w14:paraId="7CFC47C4" w14:textId="33BA5671" w:rsidR="0086088A" w:rsidRPr="00437F40" w:rsidRDefault="0086088A" w:rsidP="0086088A">
      <w:pPr>
        <w:rPr>
          <w:rFonts w:cs="Arial"/>
          <w:sz w:val="17"/>
          <w:szCs w:val="17"/>
        </w:rPr>
      </w:pPr>
      <w:r w:rsidRPr="00437F40">
        <w:rPr>
          <w:rFonts w:cs="Arial"/>
          <w:b/>
          <w:sz w:val="17"/>
          <w:szCs w:val="17"/>
        </w:rPr>
        <w:t>Note</w:t>
      </w:r>
      <w:r>
        <w:rPr>
          <w:rFonts w:cs="Arial"/>
          <w:sz w:val="17"/>
          <w:szCs w:val="17"/>
        </w:rPr>
        <w:t xml:space="preserve"> - </w:t>
      </w:r>
      <w:r w:rsidR="0096040D">
        <w:rPr>
          <w:rFonts w:cs="Arial"/>
          <w:sz w:val="17"/>
          <w:szCs w:val="17"/>
        </w:rPr>
        <w:t>A</w:t>
      </w:r>
      <w:r w:rsidRPr="00437F40">
        <w:rPr>
          <w:rFonts w:cs="Arial"/>
          <w:sz w:val="17"/>
          <w:szCs w:val="17"/>
        </w:rPr>
        <w:t>ssessments must be reviewed every 3 years</w:t>
      </w:r>
      <w:r>
        <w:rPr>
          <w:rFonts w:cs="Arial"/>
          <w:sz w:val="17"/>
          <w:szCs w:val="17"/>
        </w:rPr>
        <w:t>,</w:t>
      </w:r>
      <w:r w:rsidRPr="00437F40">
        <w:rPr>
          <w:rFonts w:cs="Arial"/>
          <w:sz w:val="17"/>
          <w:szCs w:val="17"/>
        </w:rPr>
        <w:t xml:space="preserve"> whenever there is a significant change in the activity</w:t>
      </w:r>
      <w:r>
        <w:rPr>
          <w:rFonts w:cs="Arial"/>
          <w:sz w:val="17"/>
          <w:szCs w:val="17"/>
        </w:rPr>
        <w:t>,</w:t>
      </w:r>
      <w:r w:rsidRPr="00437F40">
        <w:rPr>
          <w:rFonts w:cs="Arial"/>
          <w:sz w:val="17"/>
          <w:szCs w:val="17"/>
        </w:rPr>
        <w:t xml:space="preserve"> and following any incident involving the </w:t>
      </w:r>
      <w:r>
        <w:rPr>
          <w:rFonts w:cs="Arial"/>
          <w:sz w:val="17"/>
          <w:szCs w:val="17"/>
        </w:rPr>
        <w:t>a</w:t>
      </w:r>
      <w:r w:rsidRPr="00437F40">
        <w:rPr>
          <w:rFonts w:cs="Arial"/>
          <w:sz w:val="17"/>
          <w:szCs w:val="17"/>
        </w:rPr>
        <w:t xml:space="preserve">ctivity. </w:t>
      </w:r>
      <w:r w:rsidR="0096040D">
        <w:rPr>
          <w:rFonts w:cs="Arial"/>
          <w:sz w:val="17"/>
          <w:szCs w:val="17"/>
        </w:rPr>
        <w:t>A</w:t>
      </w:r>
      <w:r w:rsidRPr="00437F40">
        <w:rPr>
          <w:rFonts w:cs="Arial"/>
          <w:sz w:val="17"/>
          <w:szCs w:val="17"/>
        </w:rPr>
        <w:t>ssessments must be retained for a period of 6 years.</w:t>
      </w:r>
    </w:p>
    <w:p w14:paraId="755A12F3" w14:textId="77777777" w:rsidR="0086088A" w:rsidRDefault="00206D72" w:rsidP="00206D72">
      <w:pPr>
        <w:rPr>
          <w:rFonts w:cs="Arial"/>
          <w:b/>
        </w:rPr>
      </w:pPr>
      <w:r>
        <w:rPr>
          <w:rFonts w:cs="Arial"/>
          <w:b/>
        </w:rPr>
        <w:t xml:space="preserve">                             </w:t>
      </w:r>
      <w:r w:rsidR="001B3C51">
        <w:rPr>
          <w:rFonts w:cs="Arial"/>
          <w:b/>
        </w:rPr>
        <w:tab/>
      </w:r>
      <w:r w:rsidR="001B3C51">
        <w:rPr>
          <w:rFonts w:cs="Arial"/>
          <w:b/>
        </w:rPr>
        <w:tab/>
      </w:r>
      <w:r w:rsidR="001B3C51">
        <w:rPr>
          <w:rFonts w:cs="Arial"/>
          <w:b/>
        </w:rPr>
        <w:tab/>
      </w:r>
      <w:r>
        <w:rPr>
          <w:rFonts w:cs="Arial"/>
          <w:b/>
        </w:rPr>
        <w:t xml:space="preserve"> </w:t>
      </w:r>
    </w:p>
    <w:p w14:paraId="10689E10" w14:textId="787167A8" w:rsidR="00853D0A" w:rsidRPr="00853D0A" w:rsidRDefault="00853D0A" w:rsidP="00853D0A">
      <w:pPr>
        <w:rPr>
          <w:rFonts w:cs="Arial"/>
          <w:sz w:val="20"/>
          <w:szCs w:val="20"/>
        </w:rPr>
      </w:pPr>
      <w:bookmarkStart w:id="1" w:name="_Hlk35245186"/>
      <w:r>
        <w:rPr>
          <w:rFonts w:cs="Arial"/>
          <w:sz w:val="20"/>
          <w:szCs w:val="20"/>
        </w:rPr>
        <w:t>Section 1 identifies different types of PPE that can be considered to protect different parts of the body</w:t>
      </w:r>
      <w:r w:rsidR="00423BF6">
        <w:rPr>
          <w:rFonts w:cs="Arial"/>
          <w:sz w:val="20"/>
          <w:szCs w:val="20"/>
        </w:rPr>
        <w:t>. Section 2 considers other aspects that must be considers.</w:t>
      </w:r>
      <w:r>
        <w:rPr>
          <w:rFonts w:cs="Arial"/>
          <w:sz w:val="20"/>
          <w:szCs w:val="20"/>
        </w:rPr>
        <w:t xml:space="preserve"> Record of all PPE issued to each member of staff must be recorded on the </w:t>
      </w:r>
      <w:r w:rsidR="008B2E38" w:rsidRPr="00904DE8">
        <w:rPr>
          <w:rFonts w:cs="Arial"/>
          <w:sz w:val="20"/>
          <w:szCs w:val="20"/>
        </w:rPr>
        <w:t>MAN16a</w:t>
      </w:r>
      <w:r w:rsidR="008B2E3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PPE Issue Form</w:t>
      </w:r>
    </w:p>
    <w:p w14:paraId="18847553" w14:textId="77777777" w:rsidR="00853D0A" w:rsidRPr="00853D0A" w:rsidRDefault="00853D0A" w:rsidP="00853D0A">
      <w:pPr>
        <w:rPr>
          <w:rFonts w:cs="Arial"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140"/>
        <w:gridCol w:w="3240"/>
      </w:tblGrid>
      <w:tr w:rsidR="00853D0A" w:rsidRPr="00853D0A" w14:paraId="2255134F" w14:textId="77777777" w:rsidTr="00853D0A">
        <w:trPr>
          <w:trHeight w:val="481"/>
        </w:trPr>
        <w:tc>
          <w:tcPr>
            <w:tcW w:w="10260" w:type="dxa"/>
            <w:gridSpan w:val="3"/>
            <w:tcBorders>
              <w:bottom w:val="single" w:sz="4" w:space="0" w:color="auto"/>
            </w:tcBorders>
            <w:vAlign w:val="center"/>
          </w:tcPr>
          <w:p w14:paraId="01728B42" w14:textId="3B67C025" w:rsidR="00853D0A" w:rsidRPr="00853D0A" w:rsidRDefault="00853D0A" w:rsidP="008F2C7F">
            <w:pPr>
              <w:rPr>
                <w:rFonts w:cs="Arial"/>
                <w:b/>
                <w:sz w:val="18"/>
                <w:szCs w:val="18"/>
              </w:rPr>
            </w:pPr>
            <w:r w:rsidRPr="00853D0A">
              <w:rPr>
                <w:rFonts w:cs="Arial"/>
                <w:b/>
                <w:color w:val="000000"/>
                <w:sz w:val="18"/>
                <w:szCs w:val="18"/>
              </w:rPr>
              <w:t xml:space="preserve">Section </w:t>
            </w:r>
            <w:r w:rsidR="006E335F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  <w:r w:rsidRPr="00853D0A">
              <w:rPr>
                <w:rFonts w:cs="Arial"/>
                <w:b/>
                <w:color w:val="000000"/>
                <w:sz w:val="18"/>
                <w:szCs w:val="18"/>
              </w:rPr>
              <w:t xml:space="preserve"> –</w:t>
            </w:r>
            <w:r w:rsidR="006E335F">
              <w:rPr>
                <w:rFonts w:cs="Arial"/>
                <w:b/>
                <w:color w:val="000000"/>
                <w:sz w:val="18"/>
                <w:szCs w:val="18"/>
              </w:rPr>
              <w:t xml:space="preserve"> Identification of PPE</w:t>
            </w:r>
          </w:p>
        </w:tc>
      </w:tr>
      <w:tr w:rsidR="00853D0A" w:rsidRPr="00853D0A" w14:paraId="099444F7" w14:textId="77777777" w:rsidTr="00853D0A">
        <w:tblPrEx>
          <w:tblLook w:val="0000" w:firstRow="0" w:lastRow="0" w:firstColumn="0" w:lastColumn="0" w:noHBand="0" w:noVBand="0"/>
        </w:tblPrEx>
        <w:trPr>
          <w:cantSplit/>
          <w:trHeight w:val="429"/>
        </w:trPr>
        <w:tc>
          <w:tcPr>
            <w:tcW w:w="2880" w:type="dxa"/>
            <w:vAlign w:val="center"/>
          </w:tcPr>
          <w:p w14:paraId="32609BC6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b/>
                <w:sz w:val="18"/>
                <w:szCs w:val="18"/>
                <w:lang w:eastAsia="en-US"/>
              </w:rPr>
              <w:t>Parts of the body protected</w:t>
            </w:r>
          </w:p>
        </w:tc>
        <w:tc>
          <w:tcPr>
            <w:tcW w:w="4140" w:type="dxa"/>
            <w:vAlign w:val="center"/>
          </w:tcPr>
          <w:p w14:paraId="3F44D25F" w14:textId="77777777" w:rsidR="00853D0A" w:rsidRPr="00853D0A" w:rsidRDefault="00853D0A" w:rsidP="00853D0A">
            <w:pPr>
              <w:keepNext/>
              <w:jc w:val="center"/>
              <w:outlineLvl w:val="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b/>
                <w:sz w:val="18"/>
                <w:szCs w:val="18"/>
                <w:lang w:eastAsia="en-US"/>
              </w:rPr>
              <w:t>Types of suitable PPE to consider</w:t>
            </w:r>
          </w:p>
        </w:tc>
        <w:tc>
          <w:tcPr>
            <w:tcW w:w="3240" w:type="dxa"/>
            <w:vAlign w:val="center"/>
          </w:tcPr>
          <w:p w14:paraId="4E475F60" w14:textId="77777777" w:rsidR="00853D0A" w:rsidRPr="00853D0A" w:rsidRDefault="00853D0A" w:rsidP="00853D0A">
            <w:pPr>
              <w:keepNext/>
              <w:jc w:val="center"/>
              <w:outlineLvl w:val="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b/>
                <w:sz w:val="18"/>
                <w:szCs w:val="18"/>
                <w:lang w:eastAsia="en-US"/>
              </w:rPr>
              <w:t>Types of PPE provided</w:t>
            </w:r>
          </w:p>
          <w:p w14:paraId="2322D00D" w14:textId="77777777" w:rsidR="00853D0A" w:rsidRPr="00853D0A" w:rsidRDefault="00853D0A" w:rsidP="00853D0A">
            <w:pPr>
              <w:jc w:val="center"/>
              <w:rPr>
                <w:rFonts w:cs="Arial"/>
                <w:iCs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iCs/>
                <w:sz w:val="18"/>
                <w:szCs w:val="18"/>
                <w:lang w:eastAsia="en-US"/>
              </w:rPr>
              <w:t>(Write in here the PPE items in use, or N/A if not required – having checked relevant risk assessments)</w:t>
            </w:r>
          </w:p>
        </w:tc>
      </w:tr>
      <w:tr w:rsidR="00853D0A" w:rsidRPr="00853D0A" w14:paraId="13BB12CB" w14:textId="77777777" w:rsidTr="00853D0A">
        <w:tblPrEx>
          <w:tblLook w:val="0000" w:firstRow="0" w:lastRow="0" w:firstColumn="0" w:lastColumn="0" w:noHBand="0" w:noVBand="0"/>
        </w:tblPrEx>
        <w:trPr>
          <w:cantSplit/>
          <w:trHeight w:val="94"/>
        </w:trPr>
        <w:tc>
          <w:tcPr>
            <w:tcW w:w="2880" w:type="dxa"/>
          </w:tcPr>
          <w:p w14:paraId="18265ABA" w14:textId="77777777" w:rsidR="00853D0A" w:rsidRPr="00853D0A" w:rsidRDefault="00853D0A" w:rsidP="00853D0A">
            <w:pPr>
              <w:keepNext/>
              <w:outlineLvl w:val="0"/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sz w:val="18"/>
                <w:szCs w:val="18"/>
                <w:lang w:eastAsia="en-US"/>
              </w:rPr>
              <w:t>Eyes and Face</w:t>
            </w:r>
          </w:p>
        </w:tc>
        <w:tc>
          <w:tcPr>
            <w:tcW w:w="4140" w:type="dxa"/>
            <w:vAlign w:val="center"/>
          </w:tcPr>
          <w:p w14:paraId="12733E61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i/>
                <w:sz w:val="18"/>
                <w:szCs w:val="18"/>
                <w:lang w:eastAsia="en-US"/>
              </w:rPr>
              <w:t xml:space="preserve">Safety spectacles, goggles, face </w:t>
            </w:r>
            <w:r w:rsidRPr="00853D0A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>visors or facemasks</w:t>
            </w:r>
            <w:r w:rsidRPr="00853D0A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853D0A">
              <w:rPr>
                <w:rFonts w:cs="Arial"/>
                <w:sz w:val="18"/>
                <w:szCs w:val="18"/>
                <w:lang w:eastAsia="en-US"/>
              </w:rPr>
              <w:t>to protect against chemicals, dust, projectiles and hazardous vapours</w:t>
            </w:r>
          </w:p>
          <w:p w14:paraId="6A2CDA8A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55C8CF07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853D0A" w:rsidRPr="00853D0A" w14:paraId="47AB6CF7" w14:textId="77777777" w:rsidTr="00853D0A">
        <w:tblPrEx>
          <w:tblLook w:val="0000" w:firstRow="0" w:lastRow="0" w:firstColumn="0" w:lastColumn="0" w:noHBand="0" w:noVBand="0"/>
        </w:tblPrEx>
        <w:trPr>
          <w:cantSplit/>
          <w:trHeight w:val="94"/>
        </w:trPr>
        <w:tc>
          <w:tcPr>
            <w:tcW w:w="2880" w:type="dxa"/>
          </w:tcPr>
          <w:p w14:paraId="0ACCA1A8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sz w:val="18"/>
                <w:szCs w:val="18"/>
                <w:lang w:eastAsia="en-US"/>
              </w:rPr>
              <w:t>Hearing</w:t>
            </w:r>
          </w:p>
        </w:tc>
        <w:tc>
          <w:tcPr>
            <w:tcW w:w="4140" w:type="dxa"/>
            <w:vAlign w:val="center"/>
          </w:tcPr>
          <w:p w14:paraId="67626E70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i/>
                <w:sz w:val="18"/>
                <w:szCs w:val="18"/>
                <w:lang w:eastAsia="en-US"/>
              </w:rPr>
              <w:t>Ear plugs or ear defenders</w:t>
            </w:r>
            <w:r w:rsidRPr="00853D0A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to protect</w:t>
            </w:r>
            <w:r w:rsidRPr="00853D0A">
              <w:rPr>
                <w:rFonts w:cs="Arial"/>
                <w:sz w:val="18"/>
                <w:szCs w:val="18"/>
                <w:lang w:eastAsia="en-US"/>
              </w:rPr>
              <w:t xml:space="preserve"> against hearing loss from damaging noise levels</w:t>
            </w:r>
          </w:p>
          <w:p w14:paraId="4633B8AC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49406D3C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853D0A" w:rsidRPr="00853D0A" w14:paraId="3402217E" w14:textId="77777777" w:rsidTr="00853D0A">
        <w:tblPrEx>
          <w:tblLook w:val="0000" w:firstRow="0" w:lastRow="0" w:firstColumn="0" w:lastColumn="0" w:noHBand="0" w:noVBand="0"/>
        </w:tblPrEx>
        <w:trPr>
          <w:cantSplit/>
          <w:trHeight w:val="94"/>
        </w:trPr>
        <w:tc>
          <w:tcPr>
            <w:tcW w:w="2880" w:type="dxa"/>
          </w:tcPr>
          <w:p w14:paraId="1680153A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sz w:val="18"/>
                <w:szCs w:val="18"/>
                <w:lang w:eastAsia="en-US"/>
              </w:rPr>
              <w:t>Head and/or neck</w:t>
            </w:r>
          </w:p>
        </w:tc>
        <w:tc>
          <w:tcPr>
            <w:tcW w:w="4140" w:type="dxa"/>
            <w:vAlign w:val="center"/>
          </w:tcPr>
          <w:p w14:paraId="4ABB0F36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i/>
                <w:sz w:val="18"/>
                <w:szCs w:val="18"/>
                <w:lang w:eastAsia="en-US"/>
              </w:rPr>
              <w:t>Hard hats or bump caps</w:t>
            </w:r>
            <w:r w:rsidRPr="00853D0A">
              <w:rPr>
                <w:rFonts w:cs="Arial"/>
                <w:sz w:val="18"/>
                <w:szCs w:val="18"/>
                <w:lang w:eastAsia="en-US"/>
              </w:rPr>
              <w:t xml:space="preserve"> to protect against falling or flying objects and head bumping</w:t>
            </w:r>
            <w:r w:rsidRPr="00853D0A">
              <w:rPr>
                <w:rFonts w:cs="Arial"/>
                <w:color w:val="000000"/>
                <w:sz w:val="18"/>
                <w:szCs w:val="18"/>
                <w:lang w:eastAsia="en-US"/>
              </w:rPr>
              <w:t>; hairnets to prevent</w:t>
            </w:r>
            <w:r w:rsidRPr="00853D0A">
              <w:rPr>
                <w:rFonts w:cs="Arial"/>
                <w:sz w:val="18"/>
                <w:szCs w:val="18"/>
                <w:lang w:eastAsia="en-US"/>
              </w:rPr>
              <w:t xml:space="preserve"> hair entanglement</w:t>
            </w:r>
          </w:p>
          <w:p w14:paraId="05436CDA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06B39FB2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853D0A" w:rsidRPr="00853D0A" w14:paraId="36E3F8F9" w14:textId="77777777" w:rsidTr="00632F70">
        <w:tblPrEx>
          <w:tblLook w:val="0000" w:firstRow="0" w:lastRow="0" w:firstColumn="0" w:lastColumn="0" w:noHBand="0" w:noVBand="0"/>
        </w:tblPrEx>
        <w:trPr>
          <w:cantSplit/>
          <w:trHeight w:val="890"/>
        </w:trPr>
        <w:tc>
          <w:tcPr>
            <w:tcW w:w="2880" w:type="dxa"/>
          </w:tcPr>
          <w:p w14:paraId="50CBB098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sz w:val="18"/>
                <w:szCs w:val="18"/>
                <w:lang w:eastAsia="en-US"/>
              </w:rPr>
              <w:t>Breathing</w:t>
            </w:r>
          </w:p>
        </w:tc>
        <w:tc>
          <w:tcPr>
            <w:tcW w:w="4140" w:type="dxa"/>
            <w:vAlign w:val="center"/>
          </w:tcPr>
          <w:p w14:paraId="31429E8C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i/>
                <w:sz w:val="18"/>
                <w:szCs w:val="18"/>
                <w:lang w:eastAsia="en-US"/>
              </w:rPr>
              <w:t>Facemasks, respirators or breathing apparatus</w:t>
            </w:r>
            <w:r w:rsidRPr="00853D0A">
              <w:rPr>
                <w:rFonts w:cs="Arial"/>
                <w:sz w:val="18"/>
                <w:szCs w:val="18"/>
                <w:lang w:eastAsia="en-US"/>
              </w:rPr>
              <w:t xml:space="preserve"> to protect against dust, vapours, gas and oxygen deficient atmospheres</w:t>
            </w:r>
          </w:p>
        </w:tc>
        <w:tc>
          <w:tcPr>
            <w:tcW w:w="3240" w:type="dxa"/>
          </w:tcPr>
          <w:p w14:paraId="63C926D7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853D0A" w:rsidRPr="00853D0A" w14:paraId="6C917E83" w14:textId="77777777" w:rsidTr="00853D0A">
        <w:tblPrEx>
          <w:tblLook w:val="0000" w:firstRow="0" w:lastRow="0" w:firstColumn="0" w:lastColumn="0" w:noHBand="0" w:noVBand="0"/>
        </w:tblPrEx>
        <w:trPr>
          <w:cantSplit/>
          <w:trHeight w:val="94"/>
        </w:trPr>
        <w:tc>
          <w:tcPr>
            <w:tcW w:w="2880" w:type="dxa"/>
          </w:tcPr>
          <w:p w14:paraId="62D32D64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sz w:val="18"/>
                <w:szCs w:val="18"/>
                <w:lang w:eastAsia="en-US"/>
              </w:rPr>
              <w:t>Whole body / trunk area</w:t>
            </w:r>
          </w:p>
        </w:tc>
        <w:tc>
          <w:tcPr>
            <w:tcW w:w="4140" w:type="dxa"/>
            <w:vAlign w:val="center"/>
          </w:tcPr>
          <w:p w14:paraId="5A81335D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i/>
                <w:sz w:val="18"/>
                <w:szCs w:val="18"/>
                <w:lang w:eastAsia="en-US"/>
              </w:rPr>
              <w:t xml:space="preserve">Overalls, aprons, high-visibility clothing, waterproof coats, thermal </w:t>
            </w:r>
            <w:r w:rsidRPr="00853D0A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>clothing</w:t>
            </w:r>
            <w:r w:rsidRPr="00853D0A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853D0A">
              <w:rPr>
                <w:rFonts w:cs="Arial"/>
                <w:sz w:val="18"/>
                <w:szCs w:val="18"/>
                <w:lang w:eastAsia="en-US"/>
              </w:rPr>
              <w:t>to protect against the effects of adverse weather or temperature extremes, chemical splashes, hot substances etc</w:t>
            </w:r>
          </w:p>
        </w:tc>
        <w:tc>
          <w:tcPr>
            <w:tcW w:w="3240" w:type="dxa"/>
          </w:tcPr>
          <w:p w14:paraId="299C4F0D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853D0A" w:rsidRPr="00853D0A" w14:paraId="2AA49C3F" w14:textId="77777777" w:rsidTr="00853D0A">
        <w:tblPrEx>
          <w:tblLook w:val="0000" w:firstRow="0" w:lastRow="0" w:firstColumn="0" w:lastColumn="0" w:noHBand="0" w:noVBand="0"/>
        </w:tblPrEx>
        <w:trPr>
          <w:cantSplit/>
          <w:trHeight w:val="94"/>
        </w:trPr>
        <w:tc>
          <w:tcPr>
            <w:tcW w:w="2880" w:type="dxa"/>
          </w:tcPr>
          <w:p w14:paraId="24AF4ACC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sz w:val="18"/>
                <w:szCs w:val="18"/>
                <w:lang w:eastAsia="en-US"/>
              </w:rPr>
              <w:t>Hands and/or arms</w:t>
            </w:r>
          </w:p>
        </w:tc>
        <w:tc>
          <w:tcPr>
            <w:tcW w:w="4140" w:type="dxa"/>
            <w:vAlign w:val="center"/>
          </w:tcPr>
          <w:p w14:paraId="73D53A77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i/>
                <w:sz w:val="18"/>
                <w:szCs w:val="18"/>
                <w:lang w:eastAsia="en-US"/>
              </w:rPr>
              <w:t>Gloves, gauntlets or armlets</w:t>
            </w:r>
            <w:r w:rsidRPr="00853D0A">
              <w:rPr>
                <w:rFonts w:cs="Arial"/>
                <w:sz w:val="18"/>
                <w:szCs w:val="18"/>
                <w:lang w:eastAsia="en-US"/>
              </w:rPr>
              <w:t xml:space="preserve"> to protect against abrasion, temperature extremes, cuts and punctures, impacts, chemicals, hot substances and equipment, electric shock, vibration, skin infection, disease or contamination</w:t>
            </w:r>
          </w:p>
        </w:tc>
        <w:tc>
          <w:tcPr>
            <w:tcW w:w="3240" w:type="dxa"/>
          </w:tcPr>
          <w:p w14:paraId="5630D693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853D0A" w:rsidRPr="00853D0A" w14:paraId="7A6A9B8D" w14:textId="77777777" w:rsidTr="00853D0A">
        <w:tblPrEx>
          <w:tblLook w:val="0000" w:firstRow="0" w:lastRow="0" w:firstColumn="0" w:lastColumn="0" w:noHBand="0" w:noVBand="0"/>
        </w:tblPrEx>
        <w:trPr>
          <w:cantSplit/>
          <w:trHeight w:val="94"/>
        </w:trPr>
        <w:tc>
          <w:tcPr>
            <w:tcW w:w="2880" w:type="dxa"/>
            <w:tcBorders>
              <w:bottom w:val="single" w:sz="4" w:space="0" w:color="auto"/>
            </w:tcBorders>
          </w:tcPr>
          <w:p w14:paraId="080AE45F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sz w:val="18"/>
                <w:szCs w:val="18"/>
                <w:lang w:eastAsia="en-US"/>
              </w:rPr>
              <w:t>Feet and/or legs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24E7CEEE" w14:textId="77777777" w:rsidR="00853D0A" w:rsidRPr="00853D0A" w:rsidRDefault="00853D0A" w:rsidP="00853D0A">
            <w:pPr>
              <w:rPr>
                <w:rFonts w:cs="Arial"/>
                <w:sz w:val="18"/>
                <w:szCs w:val="18"/>
                <w:lang w:eastAsia="en-US"/>
              </w:rPr>
            </w:pPr>
            <w:r w:rsidRPr="00853D0A">
              <w:rPr>
                <w:rFonts w:cs="Arial"/>
                <w:i/>
                <w:sz w:val="18"/>
                <w:szCs w:val="18"/>
                <w:lang w:eastAsia="en-US"/>
              </w:rPr>
              <w:t>Safety boots or slip resistant footwear</w:t>
            </w:r>
            <w:r w:rsidRPr="00853D0A">
              <w:rPr>
                <w:rFonts w:cs="Arial"/>
                <w:sz w:val="18"/>
                <w:szCs w:val="18"/>
                <w:lang w:eastAsia="en-US"/>
              </w:rPr>
              <w:t xml:space="preserve"> with </w:t>
            </w:r>
            <w:r w:rsidRPr="00853D0A">
              <w:rPr>
                <w:rFonts w:cs="Arial"/>
                <w:color w:val="000000"/>
                <w:sz w:val="18"/>
                <w:szCs w:val="18"/>
                <w:lang w:eastAsia="en-US"/>
              </w:rPr>
              <w:t>/ without</w:t>
            </w:r>
            <w:r w:rsidRPr="00853D0A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853D0A">
              <w:rPr>
                <w:rFonts w:cs="Arial"/>
                <w:sz w:val="18"/>
                <w:szCs w:val="18"/>
                <w:lang w:eastAsia="en-US"/>
              </w:rPr>
              <w:t xml:space="preserve">toecaps or steel mid-soles, </w:t>
            </w:r>
            <w:r w:rsidRPr="00853D0A">
              <w:rPr>
                <w:rFonts w:cs="Arial"/>
                <w:i/>
                <w:sz w:val="18"/>
                <w:szCs w:val="18"/>
                <w:lang w:eastAsia="en-US"/>
              </w:rPr>
              <w:t>leggings and gaiters</w:t>
            </w:r>
            <w:r w:rsidRPr="00853D0A">
              <w:rPr>
                <w:rFonts w:cs="Arial"/>
                <w:sz w:val="18"/>
                <w:szCs w:val="18"/>
                <w:lang w:eastAsia="en-US"/>
              </w:rPr>
              <w:t xml:space="preserve"> to protect against wet, cuts and punctures, falling objects, frequent use of roll cages and/or pallet trucks and slipping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BFA3FB3" w14:textId="77777777" w:rsidR="00853D0A" w:rsidRPr="00853D0A" w:rsidRDefault="00853D0A" w:rsidP="00853D0A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0EAB621C" w14:textId="77777777" w:rsidR="00853D0A" w:rsidRPr="00450771" w:rsidRDefault="00853D0A" w:rsidP="00853D0A">
      <w:pPr>
        <w:rPr>
          <w:rFonts w:cs="Arial"/>
          <w:color w:val="000000"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7"/>
        <w:gridCol w:w="3119"/>
        <w:gridCol w:w="3710"/>
      </w:tblGrid>
      <w:tr w:rsidR="00632F70" w:rsidRPr="00CC0EE1" w14:paraId="4ED87A19" w14:textId="77777777" w:rsidTr="008F2C7F">
        <w:trPr>
          <w:trHeight w:val="481"/>
        </w:trPr>
        <w:tc>
          <w:tcPr>
            <w:tcW w:w="10260" w:type="dxa"/>
            <w:gridSpan w:val="4"/>
            <w:vAlign w:val="center"/>
          </w:tcPr>
          <w:bookmarkEnd w:id="1"/>
          <w:p w14:paraId="2BAE0A93" w14:textId="4306854B" w:rsidR="00632F70" w:rsidRPr="00CC0EE1" w:rsidRDefault="00632F70" w:rsidP="008F2C7F">
            <w:pPr>
              <w:rPr>
                <w:rFonts w:cs="Arial"/>
                <w:b/>
                <w:sz w:val="20"/>
                <w:szCs w:val="20"/>
              </w:rPr>
            </w:pP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Other factors</w:t>
            </w:r>
          </w:p>
        </w:tc>
      </w:tr>
      <w:tr w:rsidR="00632F70" w:rsidRPr="00CC0EE1" w14:paraId="4D971AD1" w14:textId="77777777" w:rsidTr="008F2C7F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61D102F9" w14:textId="77777777" w:rsidR="00632F70" w:rsidRPr="00451088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2A6BE7E5" w14:textId="77777777" w:rsidR="00632F70" w:rsidRPr="00451088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8AC0314" w14:textId="77777777" w:rsidR="00632F70" w:rsidRPr="00451088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49FEC34C" w14:textId="77777777" w:rsidR="00632F70" w:rsidRPr="00451088" w:rsidRDefault="00632F70" w:rsidP="008F2C7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632F70" w:rsidRPr="00C47AA4" w14:paraId="485C8E84" w14:textId="77777777" w:rsidTr="00955B54">
        <w:trPr>
          <w:trHeight w:val="480"/>
        </w:trPr>
        <w:tc>
          <w:tcPr>
            <w:tcW w:w="2804" w:type="dxa"/>
          </w:tcPr>
          <w:p w14:paraId="38ECA675" w14:textId="6AB4BA40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Have all users been trained in the correct use and care of PPE?</w:t>
            </w:r>
          </w:p>
        </w:tc>
        <w:tc>
          <w:tcPr>
            <w:tcW w:w="627" w:type="dxa"/>
          </w:tcPr>
          <w:p w14:paraId="69BAAADF" w14:textId="77777777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14:paraId="393A1B15" w14:textId="325A2BB4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Ensure training is carried out, recorded and signed for.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52DC7F4" w14:textId="77777777" w:rsidR="00632F70" w:rsidRPr="00C47AA4" w:rsidRDefault="00632F70" w:rsidP="00632F70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2F70" w:rsidRPr="00C47AA4" w14:paraId="75586486" w14:textId="77777777" w:rsidTr="00955B54">
        <w:trPr>
          <w:trHeight w:val="480"/>
        </w:trPr>
        <w:tc>
          <w:tcPr>
            <w:tcW w:w="2804" w:type="dxa"/>
          </w:tcPr>
          <w:p w14:paraId="21D4449B" w14:textId="484B54EF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Has a PPE Record of Issue been completed and signed for each user?</w:t>
            </w:r>
          </w:p>
        </w:tc>
        <w:tc>
          <w:tcPr>
            <w:tcW w:w="627" w:type="dxa"/>
          </w:tcPr>
          <w:p w14:paraId="6758C24D" w14:textId="77777777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14:paraId="0D0625AD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Ensure that a PPE Record of Issue is completed and signed for all users.</w:t>
            </w:r>
          </w:p>
          <w:p w14:paraId="5322F590" w14:textId="4268D180" w:rsid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F337D3C" w14:textId="77777777" w:rsidR="00632F70" w:rsidRPr="00C47AA4" w:rsidRDefault="00632F70" w:rsidP="00632F70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2F70" w:rsidRPr="00C47AA4" w14:paraId="2936AF09" w14:textId="77777777" w:rsidTr="00955B54">
        <w:trPr>
          <w:trHeight w:val="480"/>
        </w:trPr>
        <w:tc>
          <w:tcPr>
            <w:tcW w:w="2804" w:type="dxa"/>
          </w:tcPr>
          <w:p w14:paraId="3FE010F3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Are items of PPE being worn and used correctly when required?</w:t>
            </w:r>
          </w:p>
          <w:p w14:paraId="5B156117" w14:textId="75016EFB" w:rsidR="00632F70" w:rsidRPr="00C47AA4" w:rsidRDefault="00632F70" w:rsidP="00632F70">
            <w:pPr>
              <w:spacing w:after="12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27" w:type="dxa"/>
          </w:tcPr>
          <w:p w14:paraId="5E3A854C" w14:textId="77777777" w:rsidR="00632F70" w:rsidRPr="00C47AA4" w:rsidRDefault="00632F70" w:rsidP="00632F70">
            <w:pPr>
              <w:spacing w:after="12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14:paraId="11F70F79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Ensure employees wear or use PPE as defined in applicable risk assessments or COSHH Product Assessments.</w:t>
            </w:r>
          </w:p>
          <w:p w14:paraId="06189B91" w14:textId="2D5D7294" w:rsidR="00632F70" w:rsidRDefault="00632F70" w:rsidP="00632F70">
            <w:pPr>
              <w:spacing w:after="12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914ACD0" w14:textId="77777777" w:rsidR="00632F70" w:rsidRPr="00C47AA4" w:rsidRDefault="00632F70" w:rsidP="00632F70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2F70" w:rsidRPr="00C47AA4" w14:paraId="27457D59" w14:textId="77777777" w:rsidTr="00955B54">
        <w:trPr>
          <w:trHeight w:val="480"/>
        </w:trPr>
        <w:tc>
          <w:tcPr>
            <w:tcW w:w="2804" w:type="dxa"/>
          </w:tcPr>
          <w:p w14:paraId="6ED0DFB8" w14:textId="4E195C97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Do all items of PPE fit properly and give adequate protection?</w:t>
            </w:r>
          </w:p>
        </w:tc>
        <w:tc>
          <w:tcPr>
            <w:tcW w:w="627" w:type="dxa"/>
          </w:tcPr>
          <w:p w14:paraId="5E237620" w14:textId="77777777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14:paraId="3E01D935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Ensure PPE is correctly adjusted to fit and, where applicable, that no gaps are present that could expose the user to harmful substances.</w:t>
            </w:r>
          </w:p>
          <w:p w14:paraId="11779334" w14:textId="77777777" w:rsid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3356E2BF" w14:textId="77777777" w:rsidR="00632F70" w:rsidRPr="00C47AA4" w:rsidRDefault="00632F70" w:rsidP="00632F70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2F70" w:rsidRPr="00C47AA4" w14:paraId="6CCA6D2D" w14:textId="77777777" w:rsidTr="00955B54">
        <w:trPr>
          <w:trHeight w:val="480"/>
        </w:trPr>
        <w:tc>
          <w:tcPr>
            <w:tcW w:w="2804" w:type="dxa"/>
          </w:tcPr>
          <w:p w14:paraId="07AB8906" w14:textId="67F6A39D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 xml:space="preserve">Is protection maintained where more than one item of PPE is worn together? </w:t>
            </w:r>
          </w:p>
        </w:tc>
        <w:tc>
          <w:tcPr>
            <w:tcW w:w="627" w:type="dxa"/>
          </w:tcPr>
          <w:p w14:paraId="5AB45BCF" w14:textId="77777777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14:paraId="7BEFA44F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Check that there is no protection conflict where two or more items are worn, e.g. goggles and facemask.</w:t>
            </w:r>
          </w:p>
          <w:p w14:paraId="5432E99E" w14:textId="77777777" w:rsid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40392EEF" w14:textId="77777777" w:rsidR="00632F70" w:rsidRPr="00C47AA4" w:rsidRDefault="00632F70" w:rsidP="00632F70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2F70" w:rsidRPr="00C47AA4" w14:paraId="2D2D2868" w14:textId="77777777" w:rsidTr="00955B54">
        <w:trPr>
          <w:trHeight w:val="480"/>
        </w:trPr>
        <w:tc>
          <w:tcPr>
            <w:tcW w:w="2804" w:type="dxa"/>
          </w:tcPr>
          <w:p w14:paraId="4F423FF7" w14:textId="1408BC0E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 xml:space="preserve">Are PPE users free from adverse health </w:t>
            </w:r>
            <w:r>
              <w:rPr>
                <w:rFonts w:cs="Arial"/>
                <w:sz w:val="18"/>
                <w:szCs w:val="18"/>
                <w:lang w:eastAsia="en-US"/>
              </w:rPr>
              <w:t>e</w:t>
            </w:r>
            <w:r w:rsidRPr="00632F70">
              <w:rPr>
                <w:rFonts w:cs="Arial"/>
                <w:sz w:val="18"/>
                <w:szCs w:val="18"/>
                <w:lang w:eastAsia="en-US"/>
              </w:rPr>
              <w:t>ffects, e.g. skin complaints, breathing difficulties etc?</w:t>
            </w:r>
          </w:p>
        </w:tc>
        <w:tc>
          <w:tcPr>
            <w:tcW w:w="627" w:type="dxa"/>
          </w:tcPr>
          <w:p w14:paraId="3B9CCA29" w14:textId="77777777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14:paraId="39DBD59A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Stop the person carrying out the task and investigate the possible cause. Refer to the guidance on Occupational Dermatitis and Occupational Asthma in the Health and Safety Manual</w:t>
            </w:r>
          </w:p>
          <w:p w14:paraId="09046229" w14:textId="77777777" w:rsid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8367B84" w14:textId="77777777" w:rsidR="00632F70" w:rsidRPr="00C47AA4" w:rsidRDefault="00632F70" w:rsidP="00632F70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2F70" w:rsidRPr="00C47AA4" w14:paraId="45F87F34" w14:textId="77777777" w:rsidTr="00955B54">
        <w:trPr>
          <w:trHeight w:val="480"/>
        </w:trPr>
        <w:tc>
          <w:tcPr>
            <w:tcW w:w="2804" w:type="dxa"/>
          </w:tcPr>
          <w:p w14:paraId="7D4FF65D" w14:textId="419E34A2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Is PPE stored correctly and kept away from sources of contamination, e.g. chemicals?</w:t>
            </w:r>
          </w:p>
        </w:tc>
        <w:tc>
          <w:tcPr>
            <w:tcW w:w="627" w:type="dxa"/>
          </w:tcPr>
          <w:p w14:paraId="7FAB48D0" w14:textId="77777777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14:paraId="6D5613D3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 xml:space="preserve">Provide suitable storage, including individual storage facilities if </w:t>
            </w:r>
            <w:proofErr w:type="gramStart"/>
            <w:r w:rsidRPr="00632F70">
              <w:rPr>
                <w:rFonts w:cs="Arial"/>
                <w:sz w:val="18"/>
                <w:szCs w:val="18"/>
                <w:lang w:eastAsia="en-US"/>
              </w:rPr>
              <w:t>necessary</w:t>
            </w:r>
            <w:proofErr w:type="gramEnd"/>
            <w:r w:rsidRPr="00632F70">
              <w:rPr>
                <w:rFonts w:cs="Arial"/>
                <w:sz w:val="18"/>
                <w:szCs w:val="18"/>
                <w:lang w:eastAsia="en-US"/>
              </w:rPr>
              <w:t xml:space="preserve"> for hygiene reasons.</w:t>
            </w:r>
          </w:p>
          <w:p w14:paraId="69155DA7" w14:textId="77777777" w:rsid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3B6C6E0" w14:textId="77777777" w:rsidR="00632F70" w:rsidRPr="00C47AA4" w:rsidRDefault="00632F70" w:rsidP="00632F70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2F70" w:rsidRPr="00C47AA4" w14:paraId="7FFF4D28" w14:textId="77777777" w:rsidTr="00955B54">
        <w:trPr>
          <w:trHeight w:val="480"/>
        </w:trPr>
        <w:tc>
          <w:tcPr>
            <w:tcW w:w="2804" w:type="dxa"/>
          </w:tcPr>
          <w:p w14:paraId="0FF5213B" w14:textId="1A4371DA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Is PPE kept clean, in good condition and replaced when necessary?</w:t>
            </w:r>
          </w:p>
        </w:tc>
        <w:tc>
          <w:tcPr>
            <w:tcW w:w="627" w:type="dxa"/>
          </w:tcPr>
          <w:p w14:paraId="4A0882BD" w14:textId="77777777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14:paraId="438C703D" w14:textId="287376C3" w:rsid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 xml:space="preserve">Ensure PPE users keep PPE clean and report to manager or supervisor when replacement needed. 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DBABD5B" w14:textId="77777777" w:rsidR="00632F70" w:rsidRPr="00C47AA4" w:rsidRDefault="00632F70" w:rsidP="00632F70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2F70" w:rsidRPr="00C47AA4" w14:paraId="059BAFDB" w14:textId="77777777" w:rsidTr="00955B54">
        <w:trPr>
          <w:trHeight w:val="480"/>
        </w:trPr>
        <w:tc>
          <w:tcPr>
            <w:tcW w:w="2804" w:type="dxa"/>
          </w:tcPr>
          <w:p w14:paraId="2220F4A7" w14:textId="709FE403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Where required for hygiene reasons, are employees issued with their own items of PPE?</w:t>
            </w:r>
          </w:p>
        </w:tc>
        <w:tc>
          <w:tcPr>
            <w:tcW w:w="627" w:type="dxa"/>
          </w:tcPr>
          <w:p w14:paraId="655671EC" w14:textId="77777777" w:rsidR="00632F70" w:rsidRPr="00C47AA4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14:paraId="405D60F9" w14:textId="40FB4ABD" w:rsid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Individual PPE will need to be issued if there could be a hygiene risk if shared.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595DFC0F" w14:textId="77777777" w:rsidR="00632F70" w:rsidRPr="00C47AA4" w:rsidRDefault="00632F70" w:rsidP="00632F70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2F70" w:rsidRPr="00C47AA4" w14:paraId="20FF98D8" w14:textId="77777777" w:rsidTr="00955B54">
        <w:trPr>
          <w:trHeight w:val="480"/>
        </w:trPr>
        <w:tc>
          <w:tcPr>
            <w:tcW w:w="2804" w:type="dxa"/>
          </w:tcPr>
          <w:p w14:paraId="036F140C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 xml:space="preserve">Is PPE in good condition and in good working order? </w:t>
            </w:r>
          </w:p>
          <w:p w14:paraId="5760CC9A" w14:textId="77777777" w:rsidR="00632F70" w:rsidRPr="00632F70" w:rsidRDefault="00632F70" w:rsidP="00632F70">
            <w:pPr>
              <w:pStyle w:val="Header"/>
              <w:rPr>
                <w:rFonts w:cs="Arial"/>
                <w:sz w:val="18"/>
                <w:szCs w:val="18"/>
                <w:lang w:eastAsia="en-US"/>
              </w:rPr>
            </w:pPr>
          </w:p>
          <w:p w14:paraId="37960B49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 xml:space="preserve">Where applicable, does PPE have all straps, clasps, buckles or ties in place? </w:t>
            </w:r>
          </w:p>
          <w:p w14:paraId="123BB31C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752E682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Is PPE free from obvious defects, such as:</w:t>
            </w:r>
          </w:p>
          <w:p w14:paraId="6261B894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Dents, deep scratches, holes, worn thin, frayed, torn or otherwise damaged?</w:t>
            </w:r>
          </w:p>
          <w:p w14:paraId="5E752C52" w14:textId="77777777" w:rsidR="00632F70" w:rsidRPr="00C47AA4" w:rsidRDefault="00632F70" w:rsidP="00632F70">
            <w:pPr>
              <w:spacing w:after="12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27" w:type="dxa"/>
          </w:tcPr>
          <w:p w14:paraId="50322240" w14:textId="77777777" w:rsidR="00632F70" w:rsidRPr="00C47AA4" w:rsidRDefault="00632F70" w:rsidP="00632F70">
            <w:pPr>
              <w:spacing w:after="12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14:paraId="59F2FE2D" w14:textId="77777777" w:rsidR="00632F70" w:rsidRPr="00632F70" w:rsidRDefault="00632F70" w:rsidP="00632F70">
            <w:pPr>
              <w:rPr>
                <w:rFonts w:cs="Arial"/>
                <w:sz w:val="18"/>
                <w:szCs w:val="18"/>
                <w:lang w:eastAsia="en-US"/>
              </w:rPr>
            </w:pPr>
            <w:r w:rsidRPr="00632F70">
              <w:rPr>
                <w:rFonts w:cs="Arial"/>
                <w:sz w:val="18"/>
                <w:szCs w:val="18"/>
                <w:lang w:eastAsia="en-US"/>
              </w:rPr>
              <w:t>Replace all items of defective PPE and retrain users in the need to report defective PPE for repair or replacement.</w:t>
            </w:r>
          </w:p>
          <w:p w14:paraId="2E58D0A3" w14:textId="77777777" w:rsidR="00632F70" w:rsidRDefault="00632F70" w:rsidP="00632F70">
            <w:pPr>
              <w:spacing w:after="120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2048B976" w14:textId="77777777" w:rsidR="00632F70" w:rsidRPr="00C47AA4" w:rsidRDefault="00632F70" w:rsidP="00632F70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6EF45DE" w14:textId="77777777" w:rsidR="000E0646" w:rsidRDefault="000E0646"/>
    <w:sectPr w:rsidR="000E0646" w:rsidSect="0084359E">
      <w:headerReference w:type="default" r:id="rId10"/>
      <w:footerReference w:type="default" r:id="rId11"/>
      <w:footerReference w:type="first" r:id="rId12"/>
      <w:pgSz w:w="11906" w:h="16838" w:code="9"/>
      <w:pgMar w:top="1418" w:right="851" w:bottom="1560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C5A05" w14:textId="77777777" w:rsidR="00247492" w:rsidRDefault="00247492">
      <w:r>
        <w:separator/>
      </w:r>
    </w:p>
  </w:endnote>
  <w:endnote w:type="continuationSeparator" w:id="0">
    <w:p w14:paraId="2667E166" w14:textId="77777777" w:rsidR="00247492" w:rsidRDefault="0024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6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40"/>
      <w:gridCol w:w="3400"/>
      <w:gridCol w:w="1645"/>
      <w:gridCol w:w="3431"/>
    </w:tblGrid>
    <w:tr w:rsidR="009C04D9" w:rsidRPr="009A3DC5" w14:paraId="2247D7DB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69A623B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68C0CB" w14:textId="43807FA1" w:rsidR="009C04D9" w:rsidRPr="009A3DC5" w:rsidRDefault="00853D0A" w:rsidP="009C04D9">
          <w:pPr>
            <w:rPr>
              <w:sz w:val="16"/>
            </w:rPr>
          </w:pPr>
          <w:r w:rsidRPr="00853D0A">
            <w:rPr>
              <w:b/>
              <w:bCs/>
              <w:sz w:val="16"/>
            </w:rPr>
            <w:t>Personal Protective Equipment (PPE) Assessment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2FD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6D544C" w14:textId="0B5476FC" w:rsidR="009C04D9" w:rsidRPr="009A3DC5" w:rsidRDefault="009C04D9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D5718B">
            <w:rPr>
              <w:b/>
              <w:bCs/>
              <w:sz w:val="16"/>
            </w:rPr>
            <w:t>.RA.ES.12a.01</w:t>
          </w:r>
        </w:p>
      </w:tc>
    </w:tr>
    <w:tr w:rsidR="009C04D9" w:rsidRPr="009A3DC5" w14:paraId="0A74A580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30A3C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A08047A" w14:textId="77777777" w:rsidR="009C04D9" w:rsidRPr="007475AE" w:rsidRDefault="009C04D9" w:rsidP="009C04D9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0A0877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7A0DE9" w14:textId="0F86081A" w:rsidR="009C04D9" w:rsidRPr="009A3DC5" w:rsidRDefault="008F7890" w:rsidP="009C04D9">
          <w:pPr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9C04D9" w:rsidRPr="009A3DC5" w14:paraId="62F2C0D7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7FDCAA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5480DA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ADFDB4D" w14:textId="77777777" w:rsidR="009C04D9" w:rsidRPr="009A3DC5" w:rsidRDefault="009C04D9" w:rsidP="009C04D9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8ECE3F9" w14:textId="473BD92B" w:rsidR="009C04D9" w:rsidRPr="007475AE" w:rsidRDefault="00D5718B" w:rsidP="009C04D9">
          <w:pPr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5DCDBD7" w14:textId="77777777" w:rsidR="009C04D9" w:rsidRDefault="009C0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A773" w14:textId="77777777" w:rsidR="004B1464" w:rsidRPr="004B1464" w:rsidRDefault="004B1464" w:rsidP="004B1464">
    <w:pPr>
      <w:pStyle w:val="Footer"/>
      <w:ind w:hanging="284"/>
      <w:rPr>
        <w:sz w:val="20"/>
        <w:szCs w:val="20"/>
      </w:rPr>
    </w:pPr>
    <w:r w:rsidRPr="001B3C51">
      <w:rPr>
        <w:rFonts w:cs="Arial"/>
        <w:sz w:val="18"/>
        <w:szCs w:val="18"/>
      </w:rPr>
      <w:t>HSE/MAN/V1/NOVEMBER 2014</w:t>
    </w:r>
    <w:r w:rsidRPr="004B1464">
      <w:rPr>
        <w:rFonts w:ascii="Arial Black" w:hAnsi="Arial Black"/>
        <w:sz w:val="20"/>
        <w:szCs w:val="20"/>
      </w:rPr>
      <w:t xml:space="preserve"> </w:t>
    </w:r>
    <w:r w:rsidRPr="004B1464">
      <w:rPr>
        <w:rFonts w:ascii="Arial Black" w:hAnsi="Arial Black"/>
        <w:sz w:val="20"/>
        <w:szCs w:val="20"/>
      </w:rPr>
      <w:tab/>
      <w:t xml:space="preserve">    FOLLOW RULES - SPEAK OUT - BE MINDFUL - GET INVOLVED</w:t>
    </w:r>
  </w:p>
  <w:p w14:paraId="5D51C017" w14:textId="77777777" w:rsidR="004B1464" w:rsidRPr="004B1464" w:rsidRDefault="004B1464" w:rsidP="004B1464">
    <w:pPr>
      <w:pStyle w:val="Footer"/>
      <w:rPr>
        <w:rFonts w:cs="Arial"/>
        <w:sz w:val="20"/>
        <w:szCs w:val="20"/>
      </w:rPr>
    </w:pPr>
  </w:p>
  <w:p w14:paraId="24431FFA" w14:textId="77777777" w:rsidR="00B16D96" w:rsidRPr="004B1464" w:rsidRDefault="00B16D96" w:rsidP="004B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705C4" w14:textId="77777777" w:rsidR="00247492" w:rsidRDefault="00247492">
      <w:r>
        <w:separator/>
      </w:r>
    </w:p>
  </w:footnote>
  <w:footnote w:type="continuationSeparator" w:id="0">
    <w:p w14:paraId="59C2359A" w14:textId="77777777" w:rsidR="00247492" w:rsidRDefault="0024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0509" w14:textId="098C8EDC" w:rsidR="009C04D9" w:rsidRPr="00252A88" w:rsidRDefault="005B4E47" w:rsidP="009C04D9">
    <w:pPr>
      <w:pStyle w:val="Header"/>
      <w:rPr>
        <w:rFonts w:cs="Arial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EC3E1C" wp14:editId="6D950924">
          <wp:simplePos x="0" y="0"/>
          <wp:positionH relativeFrom="margin">
            <wp:posOffset>5538470</wp:posOffset>
          </wp:positionH>
          <wp:positionV relativeFrom="margin">
            <wp:posOffset>-694690</wp:posOffset>
          </wp:positionV>
          <wp:extent cx="1019175" cy="594995"/>
          <wp:effectExtent l="0" t="0" r="0" b="0"/>
          <wp:wrapSquare wrapText="bothSides"/>
          <wp:docPr id="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4D9" w:rsidRPr="00252A88">
      <w:rPr>
        <w:rFonts w:cs="Arial"/>
        <w:sz w:val="28"/>
      </w:rPr>
      <w:t>Compass UK &amp; Ireland</w:t>
    </w:r>
  </w:p>
  <w:p w14:paraId="4646EDB4" w14:textId="77777777" w:rsidR="009C04D9" w:rsidRPr="00252A88" w:rsidRDefault="009C04D9" w:rsidP="009C04D9">
    <w:pPr>
      <w:pStyle w:val="Header"/>
      <w:rPr>
        <w:rFonts w:cs="Arial"/>
        <w:sz w:val="24"/>
      </w:rPr>
    </w:pPr>
    <w:r w:rsidRPr="00252A88">
      <w:rPr>
        <w:rFonts w:cs="Arial"/>
        <w:sz w:val="24"/>
      </w:rPr>
      <w:t>Workplace Safety Management System</w:t>
    </w:r>
  </w:p>
  <w:p w14:paraId="2A19FE84" w14:textId="3F0630F4" w:rsidR="009C04D9" w:rsidRDefault="00853D0A" w:rsidP="009C04D9">
    <w:pPr>
      <w:pStyle w:val="Header"/>
    </w:pPr>
    <w:r>
      <w:rPr>
        <w:rFonts w:cs="Arial"/>
      </w:rPr>
      <w:t>Personal Protective Equipment (PPE)</w:t>
    </w:r>
    <w:r w:rsidR="00A13EB4">
      <w:rPr>
        <w:rFonts w:cs="Arial"/>
      </w:rPr>
      <w:t xml:space="preserve"> Assessment</w:t>
    </w:r>
  </w:p>
  <w:p w14:paraId="4245C58D" w14:textId="77777777" w:rsidR="001B3C51" w:rsidRDefault="001B3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2691B4"/>
    <w:lvl w:ilvl="0">
      <w:numFmt w:val="decimal"/>
      <w:lvlText w:val="*"/>
      <w:lvlJc w:val="left"/>
    </w:lvl>
  </w:abstractNum>
  <w:abstractNum w:abstractNumId="1" w15:restartNumberingAfterBreak="0">
    <w:nsid w:val="04C64953"/>
    <w:multiLevelType w:val="hybridMultilevel"/>
    <w:tmpl w:val="972AB9FC"/>
    <w:lvl w:ilvl="0" w:tplc="69FA0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 w15:restartNumberingAfterBreak="0">
    <w:nsid w:val="0C5E193D"/>
    <w:multiLevelType w:val="hybridMultilevel"/>
    <w:tmpl w:val="BAA856EE"/>
    <w:lvl w:ilvl="0" w:tplc="A3243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84D7315"/>
    <w:multiLevelType w:val="hybridMultilevel"/>
    <w:tmpl w:val="93A81BEC"/>
    <w:lvl w:ilvl="0" w:tplc="A3243A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C39"/>
    <w:multiLevelType w:val="hybridMultilevel"/>
    <w:tmpl w:val="D9287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3F29"/>
    <w:multiLevelType w:val="hybridMultilevel"/>
    <w:tmpl w:val="AB021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E41571"/>
    <w:multiLevelType w:val="hybridMultilevel"/>
    <w:tmpl w:val="9E080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76E58"/>
    <w:multiLevelType w:val="hybridMultilevel"/>
    <w:tmpl w:val="F1C26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C3FF2"/>
    <w:multiLevelType w:val="hybridMultilevel"/>
    <w:tmpl w:val="76506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70D2C"/>
    <w:multiLevelType w:val="hybridMultilevel"/>
    <w:tmpl w:val="05F4A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0EB4"/>
    <w:multiLevelType w:val="hybridMultilevel"/>
    <w:tmpl w:val="83B65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7D2"/>
    <w:multiLevelType w:val="hybridMultilevel"/>
    <w:tmpl w:val="5EE02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70DC1"/>
    <w:multiLevelType w:val="hybridMultilevel"/>
    <w:tmpl w:val="117E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0C35"/>
    <w:multiLevelType w:val="hybridMultilevel"/>
    <w:tmpl w:val="1B26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F1"/>
    <w:rsid w:val="00000219"/>
    <w:rsid w:val="00002E15"/>
    <w:rsid w:val="00003284"/>
    <w:rsid w:val="0000513C"/>
    <w:rsid w:val="00005407"/>
    <w:rsid w:val="0000595F"/>
    <w:rsid w:val="00006EDF"/>
    <w:rsid w:val="00007DC5"/>
    <w:rsid w:val="00010FB1"/>
    <w:rsid w:val="000123EE"/>
    <w:rsid w:val="000127BA"/>
    <w:rsid w:val="000139F2"/>
    <w:rsid w:val="00015E88"/>
    <w:rsid w:val="00017971"/>
    <w:rsid w:val="00021BDA"/>
    <w:rsid w:val="000267FA"/>
    <w:rsid w:val="00026B9A"/>
    <w:rsid w:val="00026F7C"/>
    <w:rsid w:val="000275B9"/>
    <w:rsid w:val="00027F6B"/>
    <w:rsid w:val="00031933"/>
    <w:rsid w:val="00033CE0"/>
    <w:rsid w:val="00034756"/>
    <w:rsid w:val="00034F83"/>
    <w:rsid w:val="0004185F"/>
    <w:rsid w:val="00047B2D"/>
    <w:rsid w:val="00050EB0"/>
    <w:rsid w:val="00055E67"/>
    <w:rsid w:val="00056F99"/>
    <w:rsid w:val="00057500"/>
    <w:rsid w:val="00062F17"/>
    <w:rsid w:val="00070D36"/>
    <w:rsid w:val="00073639"/>
    <w:rsid w:val="000742E4"/>
    <w:rsid w:val="0007463A"/>
    <w:rsid w:val="000753D5"/>
    <w:rsid w:val="000769EE"/>
    <w:rsid w:val="00081469"/>
    <w:rsid w:val="0008635C"/>
    <w:rsid w:val="00095164"/>
    <w:rsid w:val="000B664A"/>
    <w:rsid w:val="000C116B"/>
    <w:rsid w:val="000C3D0E"/>
    <w:rsid w:val="000C4FF3"/>
    <w:rsid w:val="000C54A6"/>
    <w:rsid w:val="000C55BB"/>
    <w:rsid w:val="000C7130"/>
    <w:rsid w:val="000C7B52"/>
    <w:rsid w:val="000C7CB7"/>
    <w:rsid w:val="000D014D"/>
    <w:rsid w:val="000D0F3B"/>
    <w:rsid w:val="000D1157"/>
    <w:rsid w:val="000D3A36"/>
    <w:rsid w:val="000E0646"/>
    <w:rsid w:val="000E214F"/>
    <w:rsid w:val="000E4448"/>
    <w:rsid w:val="000E5177"/>
    <w:rsid w:val="000F13ED"/>
    <w:rsid w:val="000F28D1"/>
    <w:rsid w:val="000F2E2B"/>
    <w:rsid w:val="000F651B"/>
    <w:rsid w:val="001012DE"/>
    <w:rsid w:val="001031AE"/>
    <w:rsid w:val="00104775"/>
    <w:rsid w:val="00106ED4"/>
    <w:rsid w:val="001101FA"/>
    <w:rsid w:val="001135FF"/>
    <w:rsid w:val="00117B35"/>
    <w:rsid w:val="00121134"/>
    <w:rsid w:val="00124CB3"/>
    <w:rsid w:val="00125613"/>
    <w:rsid w:val="00125C69"/>
    <w:rsid w:val="00130F04"/>
    <w:rsid w:val="0013703B"/>
    <w:rsid w:val="00143DE4"/>
    <w:rsid w:val="001511F1"/>
    <w:rsid w:val="001521F8"/>
    <w:rsid w:val="00152DD0"/>
    <w:rsid w:val="0015318D"/>
    <w:rsid w:val="001570E0"/>
    <w:rsid w:val="00160051"/>
    <w:rsid w:val="00161E33"/>
    <w:rsid w:val="001654E2"/>
    <w:rsid w:val="00167992"/>
    <w:rsid w:val="001728B3"/>
    <w:rsid w:val="00174595"/>
    <w:rsid w:val="001756F3"/>
    <w:rsid w:val="0017576A"/>
    <w:rsid w:val="001814F8"/>
    <w:rsid w:val="0018318C"/>
    <w:rsid w:val="001840A6"/>
    <w:rsid w:val="00191CAA"/>
    <w:rsid w:val="00192BCC"/>
    <w:rsid w:val="0019749E"/>
    <w:rsid w:val="001A0744"/>
    <w:rsid w:val="001A18B8"/>
    <w:rsid w:val="001A5B9C"/>
    <w:rsid w:val="001A6FD3"/>
    <w:rsid w:val="001B15D8"/>
    <w:rsid w:val="001B3C51"/>
    <w:rsid w:val="001B3C63"/>
    <w:rsid w:val="001B7A5C"/>
    <w:rsid w:val="001C1EF4"/>
    <w:rsid w:val="001C38EF"/>
    <w:rsid w:val="001C7538"/>
    <w:rsid w:val="001D0E21"/>
    <w:rsid w:val="001D3822"/>
    <w:rsid w:val="001D7575"/>
    <w:rsid w:val="001E35B3"/>
    <w:rsid w:val="001E6C66"/>
    <w:rsid w:val="001E766C"/>
    <w:rsid w:val="001F48A2"/>
    <w:rsid w:val="001F68AB"/>
    <w:rsid w:val="001F724B"/>
    <w:rsid w:val="0020297B"/>
    <w:rsid w:val="00206D72"/>
    <w:rsid w:val="002105BD"/>
    <w:rsid w:val="00211379"/>
    <w:rsid w:val="00211E48"/>
    <w:rsid w:val="00215691"/>
    <w:rsid w:val="00217322"/>
    <w:rsid w:val="002229E6"/>
    <w:rsid w:val="0022564C"/>
    <w:rsid w:val="00227A80"/>
    <w:rsid w:val="00230589"/>
    <w:rsid w:val="0023524E"/>
    <w:rsid w:val="002454CA"/>
    <w:rsid w:val="00245B18"/>
    <w:rsid w:val="00247492"/>
    <w:rsid w:val="00253859"/>
    <w:rsid w:val="0025488A"/>
    <w:rsid w:val="00255720"/>
    <w:rsid w:val="0025641E"/>
    <w:rsid w:val="00256BFF"/>
    <w:rsid w:val="00256FE1"/>
    <w:rsid w:val="00257BC9"/>
    <w:rsid w:val="00260BF9"/>
    <w:rsid w:val="0026388B"/>
    <w:rsid w:val="00264AC0"/>
    <w:rsid w:val="002662AC"/>
    <w:rsid w:val="00270D4F"/>
    <w:rsid w:val="002710C7"/>
    <w:rsid w:val="002713B5"/>
    <w:rsid w:val="00280DF6"/>
    <w:rsid w:val="00281949"/>
    <w:rsid w:val="00283D01"/>
    <w:rsid w:val="002842AD"/>
    <w:rsid w:val="0028788D"/>
    <w:rsid w:val="0029044D"/>
    <w:rsid w:val="00290D45"/>
    <w:rsid w:val="00292B21"/>
    <w:rsid w:val="00294621"/>
    <w:rsid w:val="0029562B"/>
    <w:rsid w:val="002A4321"/>
    <w:rsid w:val="002B1781"/>
    <w:rsid w:val="002B2EC3"/>
    <w:rsid w:val="002B3F57"/>
    <w:rsid w:val="002B453B"/>
    <w:rsid w:val="002B61C2"/>
    <w:rsid w:val="002C24E1"/>
    <w:rsid w:val="002C2A85"/>
    <w:rsid w:val="002C4F2A"/>
    <w:rsid w:val="002C573A"/>
    <w:rsid w:val="002D0084"/>
    <w:rsid w:val="002D1860"/>
    <w:rsid w:val="002D2926"/>
    <w:rsid w:val="002D516C"/>
    <w:rsid w:val="002E03E2"/>
    <w:rsid w:val="002E1E5A"/>
    <w:rsid w:val="002E2759"/>
    <w:rsid w:val="002E3056"/>
    <w:rsid w:val="002E3A0C"/>
    <w:rsid w:val="002E6620"/>
    <w:rsid w:val="002F2EA6"/>
    <w:rsid w:val="002F5946"/>
    <w:rsid w:val="002F6639"/>
    <w:rsid w:val="002F782C"/>
    <w:rsid w:val="0030134F"/>
    <w:rsid w:val="0030158D"/>
    <w:rsid w:val="00302291"/>
    <w:rsid w:val="003024C0"/>
    <w:rsid w:val="00303D55"/>
    <w:rsid w:val="00304155"/>
    <w:rsid w:val="0030714E"/>
    <w:rsid w:val="003202FB"/>
    <w:rsid w:val="00323930"/>
    <w:rsid w:val="00324F31"/>
    <w:rsid w:val="0033466D"/>
    <w:rsid w:val="003347C4"/>
    <w:rsid w:val="003405E1"/>
    <w:rsid w:val="00341404"/>
    <w:rsid w:val="00346DC3"/>
    <w:rsid w:val="003503F5"/>
    <w:rsid w:val="00350D6C"/>
    <w:rsid w:val="00351D41"/>
    <w:rsid w:val="00352D96"/>
    <w:rsid w:val="00354B3B"/>
    <w:rsid w:val="003564BD"/>
    <w:rsid w:val="00357862"/>
    <w:rsid w:val="00366B1E"/>
    <w:rsid w:val="00367D11"/>
    <w:rsid w:val="00382F14"/>
    <w:rsid w:val="00384614"/>
    <w:rsid w:val="003917AF"/>
    <w:rsid w:val="003944E4"/>
    <w:rsid w:val="0039675B"/>
    <w:rsid w:val="00396DA8"/>
    <w:rsid w:val="003978FF"/>
    <w:rsid w:val="003A65F7"/>
    <w:rsid w:val="003B1C00"/>
    <w:rsid w:val="003B2BA3"/>
    <w:rsid w:val="003B4102"/>
    <w:rsid w:val="003B796D"/>
    <w:rsid w:val="003C299F"/>
    <w:rsid w:val="003C4DE6"/>
    <w:rsid w:val="003C665B"/>
    <w:rsid w:val="003C6D43"/>
    <w:rsid w:val="003D315F"/>
    <w:rsid w:val="003D74B1"/>
    <w:rsid w:val="003E0D4D"/>
    <w:rsid w:val="003F0F63"/>
    <w:rsid w:val="003F60A7"/>
    <w:rsid w:val="003F7B72"/>
    <w:rsid w:val="00403F48"/>
    <w:rsid w:val="00405096"/>
    <w:rsid w:val="0040560C"/>
    <w:rsid w:val="00406C33"/>
    <w:rsid w:val="0040702C"/>
    <w:rsid w:val="00411B74"/>
    <w:rsid w:val="00412967"/>
    <w:rsid w:val="00415CA5"/>
    <w:rsid w:val="0041614D"/>
    <w:rsid w:val="00420045"/>
    <w:rsid w:val="00421FDB"/>
    <w:rsid w:val="004227DD"/>
    <w:rsid w:val="00423BF6"/>
    <w:rsid w:val="0042434D"/>
    <w:rsid w:val="00436789"/>
    <w:rsid w:val="004368F6"/>
    <w:rsid w:val="00443239"/>
    <w:rsid w:val="00446EEE"/>
    <w:rsid w:val="004475F9"/>
    <w:rsid w:val="00450286"/>
    <w:rsid w:val="00450771"/>
    <w:rsid w:val="00451088"/>
    <w:rsid w:val="004532BC"/>
    <w:rsid w:val="00455F05"/>
    <w:rsid w:val="00456829"/>
    <w:rsid w:val="00466AA9"/>
    <w:rsid w:val="004727C4"/>
    <w:rsid w:val="00472CDB"/>
    <w:rsid w:val="00477F61"/>
    <w:rsid w:val="00481C53"/>
    <w:rsid w:val="00485200"/>
    <w:rsid w:val="00493B3A"/>
    <w:rsid w:val="00493E85"/>
    <w:rsid w:val="00495E9D"/>
    <w:rsid w:val="00497C7B"/>
    <w:rsid w:val="00497FAB"/>
    <w:rsid w:val="004A1BFE"/>
    <w:rsid w:val="004A30F8"/>
    <w:rsid w:val="004A3606"/>
    <w:rsid w:val="004B0E80"/>
    <w:rsid w:val="004B1464"/>
    <w:rsid w:val="004B5C90"/>
    <w:rsid w:val="004C6936"/>
    <w:rsid w:val="004D097C"/>
    <w:rsid w:val="004D3593"/>
    <w:rsid w:val="004D37A7"/>
    <w:rsid w:val="004E1F24"/>
    <w:rsid w:val="004E2159"/>
    <w:rsid w:val="004E3F17"/>
    <w:rsid w:val="004E4CB5"/>
    <w:rsid w:val="004E7196"/>
    <w:rsid w:val="004F0887"/>
    <w:rsid w:val="004F5BCF"/>
    <w:rsid w:val="00500188"/>
    <w:rsid w:val="00504B37"/>
    <w:rsid w:val="00516D7B"/>
    <w:rsid w:val="00517394"/>
    <w:rsid w:val="00520CB4"/>
    <w:rsid w:val="00520D9D"/>
    <w:rsid w:val="00525AB1"/>
    <w:rsid w:val="00525B38"/>
    <w:rsid w:val="00525FE7"/>
    <w:rsid w:val="0052673E"/>
    <w:rsid w:val="005269B8"/>
    <w:rsid w:val="00527C58"/>
    <w:rsid w:val="00531F20"/>
    <w:rsid w:val="0054234F"/>
    <w:rsid w:val="005517DB"/>
    <w:rsid w:val="00554040"/>
    <w:rsid w:val="0055632B"/>
    <w:rsid w:val="0056194D"/>
    <w:rsid w:val="00562E4E"/>
    <w:rsid w:val="00564D4A"/>
    <w:rsid w:val="00567168"/>
    <w:rsid w:val="005736ED"/>
    <w:rsid w:val="00574128"/>
    <w:rsid w:val="00574EC2"/>
    <w:rsid w:val="005903E2"/>
    <w:rsid w:val="00590645"/>
    <w:rsid w:val="00591474"/>
    <w:rsid w:val="00591842"/>
    <w:rsid w:val="00592440"/>
    <w:rsid w:val="00593127"/>
    <w:rsid w:val="00593C9C"/>
    <w:rsid w:val="005949CC"/>
    <w:rsid w:val="005A2E34"/>
    <w:rsid w:val="005A5335"/>
    <w:rsid w:val="005A616D"/>
    <w:rsid w:val="005A63BF"/>
    <w:rsid w:val="005A799F"/>
    <w:rsid w:val="005B38E1"/>
    <w:rsid w:val="005B4E47"/>
    <w:rsid w:val="005B5BEC"/>
    <w:rsid w:val="005B767B"/>
    <w:rsid w:val="005C4C01"/>
    <w:rsid w:val="005C638F"/>
    <w:rsid w:val="005D1AD8"/>
    <w:rsid w:val="005D664A"/>
    <w:rsid w:val="005D6B65"/>
    <w:rsid w:val="005D70B0"/>
    <w:rsid w:val="005E1ACF"/>
    <w:rsid w:val="005E1EC9"/>
    <w:rsid w:val="005E26E1"/>
    <w:rsid w:val="005E4701"/>
    <w:rsid w:val="006005E3"/>
    <w:rsid w:val="0060429C"/>
    <w:rsid w:val="00606228"/>
    <w:rsid w:val="0060740E"/>
    <w:rsid w:val="00613135"/>
    <w:rsid w:val="006134F1"/>
    <w:rsid w:val="00615FF1"/>
    <w:rsid w:val="00622064"/>
    <w:rsid w:val="00623286"/>
    <w:rsid w:val="00630888"/>
    <w:rsid w:val="0063226F"/>
    <w:rsid w:val="00632F70"/>
    <w:rsid w:val="00633844"/>
    <w:rsid w:val="00642976"/>
    <w:rsid w:val="00643635"/>
    <w:rsid w:val="00644435"/>
    <w:rsid w:val="00646200"/>
    <w:rsid w:val="00646D40"/>
    <w:rsid w:val="0065037F"/>
    <w:rsid w:val="006517CE"/>
    <w:rsid w:val="00652051"/>
    <w:rsid w:val="00652BA4"/>
    <w:rsid w:val="00654A45"/>
    <w:rsid w:val="00654FCB"/>
    <w:rsid w:val="00661242"/>
    <w:rsid w:val="00664205"/>
    <w:rsid w:val="00670B5E"/>
    <w:rsid w:val="00675DA1"/>
    <w:rsid w:val="0067687B"/>
    <w:rsid w:val="00677808"/>
    <w:rsid w:val="006846FB"/>
    <w:rsid w:val="006876CE"/>
    <w:rsid w:val="00690437"/>
    <w:rsid w:val="00695607"/>
    <w:rsid w:val="006A034D"/>
    <w:rsid w:val="006A18CA"/>
    <w:rsid w:val="006A2075"/>
    <w:rsid w:val="006A437B"/>
    <w:rsid w:val="006A51A4"/>
    <w:rsid w:val="006B5FE5"/>
    <w:rsid w:val="006C0C06"/>
    <w:rsid w:val="006C3DF8"/>
    <w:rsid w:val="006C3E1B"/>
    <w:rsid w:val="006C3E43"/>
    <w:rsid w:val="006C667B"/>
    <w:rsid w:val="006D081E"/>
    <w:rsid w:val="006D0EC8"/>
    <w:rsid w:val="006D6B1F"/>
    <w:rsid w:val="006D7886"/>
    <w:rsid w:val="006E06A9"/>
    <w:rsid w:val="006E335F"/>
    <w:rsid w:val="006E4ADD"/>
    <w:rsid w:val="006F47D3"/>
    <w:rsid w:val="006F5474"/>
    <w:rsid w:val="006F6086"/>
    <w:rsid w:val="00700A73"/>
    <w:rsid w:val="00700B62"/>
    <w:rsid w:val="00702078"/>
    <w:rsid w:val="00702578"/>
    <w:rsid w:val="00703C72"/>
    <w:rsid w:val="0070450C"/>
    <w:rsid w:val="00711CAC"/>
    <w:rsid w:val="00714FD2"/>
    <w:rsid w:val="007162C1"/>
    <w:rsid w:val="0071720A"/>
    <w:rsid w:val="00721147"/>
    <w:rsid w:val="007244F7"/>
    <w:rsid w:val="00725D55"/>
    <w:rsid w:val="00726FCC"/>
    <w:rsid w:val="007301ED"/>
    <w:rsid w:val="007335DC"/>
    <w:rsid w:val="00735AE6"/>
    <w:rsid w:val="00742463"/>
    <w:rsid w:val="00742526"/>
    <w:rsid w:val="00743F25"/>
    <w:rsid w:val="007516CC"/>
    <w:rsid w:val="00753415"/>
    <w:rsid w:val="00753845"/>
    <w:rsid w:val="007571ED"/>
    <w:rsid w:val="00760CE5"/>
    <w:rsid w:val="007642BC"/>
    <w:rsid w:val="00766F9F"/>
    <w:rsid w:val="00771936"/>
    <w:rsid w:val="00773955"/>
    <w:rsid w:val="00773B06"/>
    <w:rsid w:val="00774541"/>
    <w:rsid w:val="0077653D"/>
    <w:rsid w:val="0078093F"/>
    <w:rsid w:val="00780C3A"/>
    <w:rsid w:val="007868C6"/>
    <w:rsid w:val="007936E8"/>
    <w:rsid w:val="00795D1E"/>
    <w:rsid w:val="007A06A5"/>
    <w:rsid w:val="007A69B6"/>
    <w:rsid w:val="007B27B4"/>
    <w:rsid w:val="007B562E"/>
    <w:rsid w:val="007B71D1"/>
    <w:rsid w:val="007C3040"/>
    <w:rsid w:val="007C34CC"/>
    <w:rsid w:val="007C44B5"/>
    <w:rsid w:val="007C7929"/>
    <w:rsid w:val="007D7172"/>
    <w:rsid w:val="007E223E"/>
    <w:rsid w:val="007E36CF"/>
    <w:rsid w:val="007E44C5"/>
    <w:rsid w:val="007E4C67"/>
    <w:rsid w:val="007E6B09"/>
    <w:rsid w:val="007E7C6B"/>
    <w:rsid w:val="007F162D"/>
    <w:rsid w:val="007F1B93"/>
    <w:rsid w:val="007F3AB1"/>
    <w:rsid w:val="007F4C95"/>
    <w:rsid w:val="00802FD1"/>
    <w:rsid w:val="0080420B"/>
    <w:rsid w:val="0080482B"/>
    <w:rsid w:val="008060BC"/>
    <w:rsid w:val="008079F2"/>
    <w:rsid w:val="0081198C"/>
    <w:rsid w:val="00814F33"/>
    <w:rsid w:val="00823DAA"/>
    <w:rsid w:val="00823F13"/>
    <w:rsid w:val="00824663"/>
    <w:rsid w:val="00831472"/>
    <w:rsid w:val="00831C9C"/>
    <w:rsid w:val="0083201D"/>
    <w:rsid w:val="00833E13"/>
    <w:rsid w:val="00837632"/>
    <w:rsid w:val="0084014C"/>
    <w:rsid w:val="00840925"/>
    <w:rsid w:val="0084359E"/>
    <w:rsid w:val="00845310"/>
    <w:rsid w:val="00850769"/>
    <w:rsid w:val="00851467"/>
    <w:rsid w:val="008522D2"/>
    <w:rsid w:val="00853D0A"/>
    <w:rsid w:val="00854E0D"/>
    <w:rsid w:val="0085583C"/>
    <w:rsid w:val="008565B2"/>
    <w:rsid w:val="00860746"/>
    <w:rsid w:val="0086088A"/>
    <w:rsid w:val="008631BE"/>
    <w:rsid w:val="00871903"/>
    <w:rsid w:val="008738E7"/>
    <w:rsid w:val="00873C07"/>
    <w:rsid w:val="008757C8"/>
    <w:rsid w:val="00875D7B"/>
    <w:rsid w:val="008811ED"/>
    <w:rsid w:val="00881308"/>
    <w:rsid w:val="00882EE5"/>
    <w:rsid w:val="00886A8F"/>
    <w:rsid w:val="0088705D"/>
    <w:rsid w:val="00892AC9"/>
    <w:rsid w:val="00892C70"/>
    <w:rsid w:val="00894819"/>
    <w:rsid w:val="00894966"/>
    <w:rsid w:val="00895884"/>
    <w:rsid w:val="008A021A"/>
    <w:rsid w:val="008A041C"/>
    <w:rsid w:val="008A0426"/>
    <w:rsid w:val="008A20BF"/>
    <w:rsid w:val="008A286C"/>
    <w:rsid w:val="008B16C5"/>
    <w:rsid w:val="008B2840"/>
    <w:rsid w:val="008B2E38"/>
    <w:rsid w:val="008B66A5"/>
    <w:rsid w:val="008B77FC"/>
    <w:rsid w:val="008C214F"/>
    <w:rsid w:val="008C2517"/>
    <w:rsid w:val="008C538F"/>
    <w:rsid w:val="008C5FB2"/>
    <w:rsid w:val="008D0C98"/>
    <w:rsid w:val="008D7D1B"/>
    <w:rsid w:val="008E2A72"/>
    <w:rsid w:val="008E2C93"/>
    <w:rsid w:val="008E3877"/>
    <w:rsid w:val="008E625B"/>
    <w:rsid w:val="008F1DD6"/>
    <w:rsid w:val="008F35F4"/>
    <w:rsid w:val="008F7890"/>
    <w:rsid w:val="008F7C03"/>
    <w:rsid w:val="008F7DC7"/>
    <w:rsid w:val="00900F61"/>
    <w:rsid w:val="00902C68"/>
    <w:rsid w:val="00904DE8"/>
    <w:rsid w:val="0090670D"/>
    <w:rsid w:val="00907161"/>
    <w:rsid w:val="00930338"/>
    <w:rsid w:val="00930D85"/>
    <w:rsid w:val="00932966"/>
    <w:rsid w:val="00934DB3"/>
    <w:rsid w:val="009374A0"/>
    <w:rsid w:val="009376D7"/>
    <w:rsid w:val="00937B12"/>
    <w:rsid w:val="009404D5"/>
    <w:rsid w:val="00943687"/>
    <w:rsid w:val="00943C5A"/>
    <w:rsid w:val="009451F2"/>
    <w:rsid w:val="00950880"/>
    <w:rsid w:val="00950F36"/>
    <w:rsid w:val="00953803"/>
    <w:rsid w:val="00954195"/>
    <w:rsid w:val="00957173"/>
    <w:rsid w:val="00957645"/>
    <w:rsid w:val="0096040D"/>
    <w:rsid w:val="00965527"/>
    <w:rsid w:val="00966C7B"/>
    <w:rsid w:val="009735E9"/>
    <w:rsid w:val="0097568A"/>
    <w:rsid w:val="00984391"/>
    <w:rsid w:val="00984D08"/>
    <w:rsid w:val="00986733"/>
    <w:rsid w:val="00991255"/>
    <w:rsid w:val="009915FE"/>
    <w:rsid w:val="00993A05"/>
    <w:rsid w:val="00995F3F"/>
    <w:rsid w:val="009A2DFF"/>
    <w:rsid w:val="009A3952"/>
    <w:rsid w:val="009A57CB"/>
    <w:rsid w:val="009A60E2"/>
    <w:rsid w:val="009A7994"/>
    <w:rsid w:val="009B0794"/>
    <w:rsid w:val="009B0C93"/>
    <w:rsid w:val="009B2660"/>
    <w:rsid w:val="009B62D2"/>
    <w:rsid w:val="009B6E15"/>
    <w:rsid w:val="009B7438"/>
    <w:rsid w:val="009C021D"/>
    <w:rsid w:val="009C04D9"/>
    <w:rsid w:val="009C5D16"/>
    <w:rsid w:val="009C7644"/>
    <w:rsid w:val="009D26FB"/>
    <w:rsid w:val="009D2813"/>
    <w:rsid w:val="009E0326"/>
    <w:rsid w:val="009F27B4"/>
    <w:rsid w:val="009F2CFB"/>
    <w:rsid w:val="009F313F"/>
    <w:rsid w:val="009F394C"/>
    <w:rsid w:val="009F4B39"/>
    <w:rsid w:val="00A02CA9"/>
    <w:rsid w:val="00A04D1A"/>
    <w:rsid w:val="00A04D9D"/>
    <w:rsid w:val="00A05E64"/>
    <w:rsid w:val="00A06B6A"/>
    <w:rsid w:val="00A06F61"/>
    <w:rsid w:val="00A07700"/>
    <w:rsid w:val="00A11CF8"/>
    <w:rsid w:val="00A13EB4"/>
    <w:rsid w:val="00A16C07"/>
    <w:rsid w:val="00A20EE6"/>
    <w:rsid w:val="00A224FB"/>
    <w:rsid w:val="00A24548"/>
    <w:rsid w:val="00A26025"/>
    <w:rsid w:val="00A27C7B"/>
    <w:rsid w:val="00A33AC8"/>
    <w:rsid w:val="00A34925"/>
    <w:rsid w:val="00A35513"/>
    <w:rsid w:val="00A37B97"/>
    <w:rsid w:val="00A411CD"/>
    <w:rsid w:val="00A42D84"/>
    <w:rsid w:val="00A43C97"/>
    <w:rsid w:val="00A45B59"/>
    <w:rsid w:val="00A45CA4"/>
    <w:rsid w:val="00A4799E"/>
    <w:rsid w:val="00A47D04"/>
    <w:rsid w:val="00A53C88"/>
    <w:rsid w:val="00A5593F"/>
    <w:rsid w:val="00A5595F"/>
    <w:rsid w:val="00A6088B"/>
    <w:rsid w:val="00A74715"/>
    <w:rsid w:val="00A750BC"/>
    <w:rsid w:val="00A76313"/>
    <w:rsid w:val="00A7670F"/>
    <w:rsid w:val="00A823F9"/>
    <w:rsid w:val="00A82E13"/>
    <w:rsid w:val="00A833E2"/>
    <w:rsid w:val="00A85F31"/>
    <w:rsid w:val="00A86D57"/>
    <w:rsid w:val="00A87840"/>
    <w:rsid w:val="00A87FD0"/>
    <w:rsid w:val="00A905C6"/>
    <w:rsid w:val="00A9199C"/>
    <w:rsid w:val="00A95235"/>
    <w:rsid w:val="00A955D4"/>
    <w:rsid w:val="00AA458E"/>
    <w:rsid w:val="00AA765E"/>
    <w:rsid w:val="00AB11B0"/>
    <w:rsid w:val="00AB1606"/>
    <w:rsid w:val="00AB4456"/>
    <w:rsid w:val="00AB501C"/>
    <w:rsid w:val="00AB7494"/>
    <w:rsid w:val="00AB751A"/>
    <w:rsid w:val="00AC0D70"/>
    <w:rsid w:val="00AC16F0"/>
    <w:rsid w:val="00AC278A"/>
    <w:rsid w:val="00AC3D50"/>
    <w:rsid w:val="00AC4388"/>
    <w:rsid w:val="00AC4A7B"/>
    <w:rsid w:val="00AC5E5E"/>
    <w:rsid w:val="00AD289F"/>
    <w:rsid w:val="00AD6E69"/>
    <w:rsid w:val="00AE0972"/>
    <w:rsid w:val="00AE24EC"/>
    <w:rsid w:val="00AE4353"/>
    <w:rsid w:val="00AE7DCC"/>
    <w:rsid w:val="00AE7EDF"/>
    <w:rsid w:val="00AF1F5E"/>
    <w:rsid w:val="00AF2309"/>
    <w:rsid w:val="00AF3429"/>
    <w:rsid w:val="00AF358B"/>
    <w:rsid w:val="00AF4BFA"/>
    <w:rsid w:val="00AF740A"/>
    <w:rsid w:val="00AF77ED"/>
    <w:rsid w:val="00B0038C"/>
    <w:rsid w:val="00B04846"/>
    <w:rsid w:val="00B05AC6"/>
    <w:rsid w:val="00B11D29"/>
    <w:rsid w:val="00B158C5"/>
    <w:rsid w:val="00B16606"/>
    <w:rsid w:val="00B16D96"/>
    <w:rsid w:val="00B1771D"/>
    <w:rsid w:val="00B17CD8"/>
    <w:rsid w:val="00B201DD"/>
    <w:rsid w:val="00B26DB4"/>
    <w:rsid w:val="00B309F6"/>
    <w:rsid w:val="00B32687"/>
    <w:rsid w:val="00B345D0"/>
    <w:rsid w:val="00B34976"/>
    <w:rsid w:val="00B35635"/>
    <w:rsid w:val="00B41025"/>
    <w:rsid w:val="00B47939"/>
    <w:rsid w:val="00B513E6"/>
    <w:rsid w:val="00B60253"/>
    <w:rsid w:val="00B60789"/>
    <w:rsid w:val="00B6378F"/>
    <w:rsid w:val="00B64C44"/>
    <w:rsid w:val="00B652DF"/>
    <w:rsid w:val="00B67D89"/>
    <w:rsid w:val="00B70AB1"/>
    <w:rsid w:val="00B71FB7"/>
    <w:rsid w:val="00B7566C"/>
    <w:rsid w:val="00B75D74"/>
    <w:rsid w:val="00B76408"/>
    <w:rsid w:val="00B80DB8"/>
    <w:rsid w:val="00B83FA7"/>
    <w:rsid w:val="00B85E74"/>
    <w:rsid w:val="00B91273"/>
    <w:rsid w:val="00B9131E"/>
    <w:rsid w:val="00B921C5"/>
    <w:rsid w:val="00B94085"/>
    <w:rsid w:val="00B9436E"/>
    <w:rsid w:val="00B965D8"/>
    <w:rsid w:val="00BA344D"/>
    <w:rsid w:val="00BA42AB"/>
    <w:rsid w:val="00BA43CA"/>
    <w:rsid w:val="00BA5DD9"/>
    <w:rsid w:val="00BA6231"/>
    <w:rsid w:val="00BA6F72"/>
    <w:rsid w:val="00BB143E"/>
    <w:rsid w:val="00BB3A22"/>
    <w:rsid w:val="00BC0F6D"/>
    <w:rsid w:val="00BC21FE"/>
    <w:rsid w:val="00BC5D2B"/>
    <w:rsid w:val="00BD59C9"/>
    <w:rsid w:val="00BF1994"/>
    <w:rsid w:val="00BF65CE"/>
    <w:rsid w:val="00C00A34"/>
    <w:rsid w:val="00C041FF"/>
    <w:rsid w:val="00C06262"/>
    <w:rsid w:val="00C07DE1"/>
    <w:rsid w:val="00C10CE3"/>
    <w:rsid w:val="00C152BC"/>
    <w:rsid w:val="00C154FF"/>
    <w:rsid w:val="00C22C55"/>
    <w:rsid w:val="00C24314"/>
    <w:rsid w:val="00C243F2"/>
    <w:rsid w:val="00C3557B"/>
    <w:rsid w:val="00C3653D"/>
    <w:rsid w:val="00C36D07"/>
    <w:rsid w:val="00C41C8E"/>
    <w:rsid w:val="00C430A3"/>
    <w:rsid w:val="00C43CC8"/>
    <w:rsid w:val="00C44E35"/>
    <w:rsid w:val="00C4524C"/>
    <w:rsid w:val="00C47AA4"/>
    <w:rsid w:val="00C50CE1"/>
    <w:rsid w:val="00C5367D"/>
    <w:rsid w:val="00C53B8B"/>
    <w:rsid w:val="00C54C7B"/>
    <w:rsid w:val="00C55694"/>
    <w:rsid w:val="00C55898"/>
    <w:rsid w:val="00C57122"/>
    <w:rsid w:val="00C60E94"/>
    <w:rsid w:val="00C624D3"/>
    <w:rsid w:val="00C62D1B"/>
    <w:rsid w:val="00C65B35"/>
    <w:rsid w:val="00C65E28"/>
    <w:rsid w:val="00C74F0F"/>
    <w:rsid w:val="00C7692B"/>
    <w:rsid w:val="00C8744C"/>
    <w:rsid w:val="00C87671"/>
    <w:rsid w:val="00C91353"/>
    <w:rsid w:val="00C95042"/>
    <w:rsid w:val="00C95A89"/>
    <w:rsid w:val="00CA096A"/>
    <w:rsid w:val="00CA41EE"/>
    <w:rsid w:val="00CB59EA"/>
    <w:rsid w:val="00CB7199"/>
    <w:rsid w:val="00CC0EE1"/>
    <w:rsid w:val="00CC23A5"/>
    <w:rsid w:val="00CC6F84"/>
    <w:rsid w:val="00CC767B"/>
    <w:rsid w:val="00CD0E63"/>
    <w:rsid w:val="00CD1137"/>
    <w:rsid w:val="00CD1195"/>
    <w:rsid w:val="00CD14B2"/>
    <w:rsid w:val="00CD3983"/>
    <w:rsid w:val="00CD703E"/>
    <w:rsid w:val="00CE0021"/>
    <w:rsid w:val="00CE5EC2"/>
    <w:rsid w:val="00CE7FD2"/>
    <w:rsid w:val="00CF54B1"/>
    <w:rsid w:val="00D04154"/>
    <w:rsid w:val="00D05142"/>
    <w:rsid w:val="00D05DDD"/>
    <w:rsid w:val="00D0628B"/>
    <w:rsid w:val="00D11119"/>
    <w:rsid w:val="00D124E4"/>
    <w:rsid w:val="00D12DEA"/>
    <w:rsid w:val="00D14646"/>
    <w:rsid w:val="00D16687"/>
    <w:rsid w:val="00D255BA"/>
    <w:rsid w:val="00D27D7C"/>
    <w:rsid w:val="00D37389"/>
    <w:rsid w:val="00D4032F"/>
    <w:rsid w:val="00D4238E"/>
    <w:rsid w:val="00D465DC"/>
    <w:rsid w:val="00D500EF"/>
    <w:rsid w:val="00D52CA3"/>
    <w:rsid w:val="00D5718B"/>
    <w:rsid w:val="00D57A8E"/>
    <w:rsid w:val="00D57C1C"/>
    <w:rsid w:val="00D65984"/>
    <w:rsid w:val="00D65EAF"/>
    <w:rsid w:val="00D73780"/>
    <w:rsid w:val="00D75E88"/>
    <w:rsid w:val="00D813E2"/>
    <w:rsid w:val="00D8321B"/>
    <w:rsid w:val="00D83445"/>
    <w:rsid w:val="00D83A58"/>
    <w:rsid w:val="00D83FC9"/>
    <w:rsid w:val="00D85865"/>
    <w:rsid w:val="00D86367"/>
    <w:rsid w:val="00D86843"/>
    <w:rsid w:val="00D9307A"/>
    <w:rsid w:val="00D96B46"/>
    <w:rsid w:val="00DA0B59"/>
    <w:rsid w:val="00DA0B6D"/>
    <w:rsid w:val="00DA14A8"/>
    <w:rsid w:val="00DB1136"/>
    <w:rsid w:val="00DB182F"/>
    <w:rsid w:val="00DB37B4"/>
    <w:rsid w:val="00DB62CA"/>
    <w:rsid w:val="00DC0420"/>
    <w:rsid w:val="00DC0ACB"/>
    <w:rsid w:val="00DC509A"/>
    <w:rsid w:val="00DC7D08"/>
    <w:rsid w:val="00DD4D6E"/>
    <w:rsid w:val="00DE1425"/>
    <w:rsid w:val="00DE395A"/>
    <w:rsid w:val="00DF0EA8"/>
    <w:rsid w:val="00DF58E9"/>
    <w:rsid w:val="00DF6536"/>
    <w:rsid w:val="00E01DC6"/>
    <w:rsid w:val="00E028CD"/>
    <w:rsid w:val="00E06B74"/>
    <w:rsid w:val="00E07B23"/>
    <w:rsid w:val="00E115D1"/>
    <w:rsid w:val="00E11D21"/>
    <w:rsid w:val="00E13D97"/>
    <w:rsid w:val="00E140E1"/>
    <w:rsid w:val="00E1605D"/>
    <w:rsid w:val="00E16C72"/>
    <w:rsid w:val="00E20490"/>
    <w:rsid w:val="00E2319C"/>
    <w:rsid w:val="00E24536"/>
    <w:rsid w:val="00E27F2A"/>
    <w:rsid w:val="00E30A23"/>
    <w:rsid w:val="00E3292F"/>
    <w:rsid w:val="00E35CBA"/>
    <w:rsid w:val="00E40EA2"/>
    <w:rsid w:val="00E41932"/>
    <w:rsid w:val="00E43258"/>
    <w:rsid w:val="00E443CC"/>
    <w:rsid w:val="00E44DC1"/>
    <w:rsid w:val="00E474C4"/>
    <w:rsid w:val="00E50AC4"/>
    <w:rsid w:val="00E53DC0"/>
    <w:rsid w:val="00E5470D"/>
    <w:rsid w:val="00E54ABC"/>
    <w:rsid w:val="00E57C6E"/>
    <w:rsid w:val="00E61890"/>
    <w:rsid w:val="00E70904"/>
    <w:rsid w:val="00E724F3"/>
    <w:rsid w:val="00E810CB"/>
    <w:rsid w:val="00E85454"/>
    <w:rsid w:val="00E85DBC"/>
    <w:rsid w:val="00E92420"/>
    <w:rsid w:val="00E9500B"/>
    <w:rsid w:val="00E95CEF"/>
    <w:rsid w:val="00EA061C"/>
    <w:rsid w:val="00EA3558"/>
    <w:rsid w:val="00EA5B26"/>
    <w:rsid w:val="00EA6A5F"/>
    <w:rsid w:val="00EA6C33"/>
    <w:rsid w:val="00EB188C"/>
    <w:rsid w:val="00EC1F16"/>
    <w:rsid w:val="00EC6419"/>
    <w:rsid w:val="00EC65A9"/>
    <w:rsid w:val="00ED30EB"/>
    <w:rsid w:val="00ED7A62"/>
    <w:rsid w:val="00EE0C4C"/>
    <w:rsid w:val="00EE2226"/>
    <w:rsid w:val="00EE3D30"/>
    <w:rsid w:val="00EE4507"/>
    <w:rsid w:val="00EE46F1"/>
    <w:rsid w:val="00EE5AC2"/>
    <w:rsid w:val="00EF08F6"/>
    <w:rsid w:val="00EF465F"/>
    <w:rsid w:val="00EF5819"/>
    <w:rsid w:val="00EF7653"/>
    <w:rsid w:val="00F00322"/>
    <w:rsid w:val="00F01036"/>
    <w:rsid w:val="00F0405C"/>
    <w:rsid w:val="00F04557"/>
    <w:rsid w:val="00F0482E"/>
    <w:rsid w:val="00F05F8A"/>
    <w:rsid w:val="00F0649F"/>
    <w:rsid w:val="00F06D9A"/>
    <w:rsid w:val="00F10C4F"/>
    <w:rsid w:val="00F11AB6"/>
    <w:rsid w:val="00F14374"/>
    <w:rsid w:val="00F14F5D"/>
    <w:rsid w:val="00F15D46"/>
    <w:rsid w:val="00F2282F"/>
    <w:rsid w:val="00F22EB3"/>
    <w:rsid w:val="00F319CA"/>
    <w:rsid w:val="00F338EC"/>
    <w:rsid w:val="00F347C0"/>
    <w:rsid w:val="00F4486D"/>
    <w:rsid w:val="00F47DBA"/>
    <w:rsid w:val="00F509C0"/>
    <w:rsid w:val="00F5111B"/>
    <w:rsid w:val="00F54970"/>
    <w:rsid w:val="00F54A58"/>
    <w:rsid w:val="00F57232"/>
    <w:rsid w:val="00F6105E"/>
    <w:rsid w:val="00F67576"/>
    <w:rsid w:val="00F67FCE"/>
    <w:rsid w:val="00F713DD"/>
    <w:rsid w:val="00F73893"/>
    <w:rsid w:val="00F748D8"/>
    <w:rsid w:val="00F75379"/>
    <w:rsid w:val="00F80264"/>
    <w:rsid w:val="00F82D75"/>
    <w:rsid w:val="00F86EC5"/>
    <w:rsid w:val="00F90141"/>
    <w:rsid w:val="00F92902"/>
    <w:rsid w:val="00F93B64"/>
    <w:rsid w:val="00F95A9A"/>
    <w:rsid w:val="00F96935"/>
    <w:rsid w:val="00F9772B"/>
    <w:rsid w:val="00F97EE0"/>
    <w:rsid w:val="00FA19B0"/>
    <w:rsid w:val="00FA24BB"/>
    <w:rsid w:val="00FB3069"/>
    <w:rsid w:val="00FB318D"/>
    <w:rsid w:val="00FB45DD"/>
    <w:rsid w:val="00FB7778"/>
    <w:rsid w:val="00FB7FB0"/>
    <w:rsid w:val="00FC1F41"/>
    <w:rsid w:val="00FC2612"/>
    <w:rsid w:val="00FD11BB"/>
    <w:rsid w:val="00FD1CE8"/>
    <w:rsid w:val="00FD4FA0"/>
    <w:rsid w:val="00FD60E1"/>
    <w:rsid w:val="00FE04B1"/>
    <w:rsid w:val="00FE4072"/>
    <w:rsid w:val="00FE5400"/>
    <w:rsid w:val="00FE6180"/>
    <w:rsid w:val="00FF497F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3F698"/>
  <w15:chartTrackingRefBased/>
  <w15:docId w15:val="{96D043F1-56F4-4362-86A8-819B34D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312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02F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3D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32F70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A34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3127"/>
    <w:pPr>
      <w:jc w:val="both"/>
    </w:pPr>
    <w:rPr>
      <w:sz w:val="18"/>
      <w:szCs w:val="20"/>
    </w:rPr>
  </w:style>
  <w:style w:type="table" w:styleId="TableGrid">
    <w:name w:val="Table Grid"/>
    <w:basedOn w:val="TableNormal"/>
    <w:uiPriority w:val="39"/>
    <w:rsid w:val="005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3127"/>
    <w:rPr>
      <w:color w:val="0000FF"/>
      <w:u w:val="single"/>
    </w:rPr>
  </w:style>
  <w:style w:type="paragraph" w:styleId="Header">
    <w:name w:val="header"/>
    <w:basedOn w:val="Normal"/>
    <w:link w:val="HeaderChar"/>
    <w:rsid w:val="00EA6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6C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C2A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A344D"/>
    <w:rPr>
      <w:b/>
      <w:bCs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802FD1"/>
    <w:pPr>
      <w:spacing w:after="120"/>
    </w:pPr>
  </w:style>
  <w:style w:type="paragraph" w:styleId="Title">
    <w:name w:val="Title"/>
    <w:basedOn w:val="Normal"/>
    <w:qFormat/>
    <w:rsid w:val="00802FD1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B1464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C04D9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00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53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32F70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57AC5-52CB-4C60-9393-58912D50A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01A221-FB82-4FC9-850C-5E47EC2C5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43BB9-A0A6-4694-AFD4-F7EBB7EF4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RA</vt:lpstr>
    </vt:vector>
  </TitlesOfParts>
  <Company>Compass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RA</dc:title>
  <dc:subject>Site RA for Young Persons</dc:subject>
  <dc:creator>Earnshaw</dc:creator>
  <cp:keywords/>
  <cp:lastModifiedBy>Jeanette Whitehead</cp:lastModifiedBy>
  <cp:revision>9</cp:revision>
  <cp:lastPrinted>2011-02-08T12:51:00Z</cp:lastPrinted>
  <dcterms:created xsi:type="dcterms:W3CDTF">2020-03-25T09:37:00Z</dcterms:created>
  <dcterms:modified xsi:type="dcterms:W3CDTF">2020-09-30T09:36:00Z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