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B8AF" w14:textId="77777777" w:rsidR="0050388F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D0522B">
        <w:rPr>
          <w:rFonts w:ascii="Arial" w:hAnsi="Arial" w:cs="Arial"/>
          <w:b/>
          <w:sz w:val="28"/>
          <w:szCs w:val="28"/>
        </w:rPr>
        <w:t xml:space="preserve"> 2</w:t>
      </w:r>
      <w:r w:rsidR="00F26579">
        <w:rPr>
          <w:rFonts w:ascii="Arial" w:hAnsi="Arial" w:cs="Arial"/>
          <w:b/>
          <w:sz w:val="28"/>
          <w:szCs w:val="28"/>
        </w:rPr>
        <w:t>4</w:t>
      </w:r>
    </w:p>
    <w:p w14:paraId="144DB8B0" w14:textId="77777777" w:rsidR="007E0371" w:rsidRDefault="006F1EDC" w:rsidP="005038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4DB8B1" w14:textId="77777777" w:rsid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0388F">
        <w:rPr>
          <w:rFonts w:ascii="Arial" w:hAnsi="Arial" w:cs="Arial"/>
          <w:sz w:val="32"/>
          <w:szCs w:val="32"/>
          <w:u w:val="single"/>
        </w:rPr>
        <w:t>LIFT ENTRAPMENT – COMMUNICATION/LIAISION GUIDELINES</w:t>
      </w:r>
    </w:p>
    <w:p w14:paraId="144DB8B2" w14:textId="77777777" w:rsid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144DB8B3" w14:textId="77777777" w:rsidR="0050388F" w:rsidRPr="0050388F" w:rsidRDefault="0050388F" w:rsidP="005038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144DB8B4" w14:textId="002F1149" w:rsidR="0050388F" w:rsidRDefault="00090E39" w:rsidP="005038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Medirest</w:t>
      </w:r>
      <w:proofErr w:type="spellEnd"/>
      <w:r w:rsidR="0050388F" w:rsidRPr="0050388F">
        <w:rPr>
          <w:rFonts w:ascii="Arial" w:hAnsi="Arial" w:cs="Arial"/>
        </w:rPr>
        <w:t xml:space="preserve"> colleagues must not attempt to release lift entrapped occupant/s at any time and should only be involved in the following liaison process and interim responsibility flow chart:</w:t>
      </w:r>
    </w:p>
    <w:p w14:paraId="144DB8B5" w14:textId="77777777" w:rsidR="0050388F" w:rsidRPr="0050388F" w:rsidRDefault="0050388F" w:rsidP="0050388F">
      <w:pPr>
        <w:rPr>
          <w:rFonts w:ascii="Arial" w:hAnsi="Arial" w:cs="Arial"/>
        </w:rPr>
      </w:pPr>
    </w:p>
    <w:p w14:paraId="144DB8B6" w14:textId="77777777" w:rsidR="0050388F" w:rsidRPr="0050388F" w:rsidRDefault="0050388F" w:rsidP="005038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388F">
        <w:rPr>
          <w:rFonts w:ascii="Arial" w:hAnsi="Arial" w:cs="Arial"/>
          <w:sz w:val="24"/>
          <w:szCs w:val="24"/>
        </w:rPr>
        <w:t>Ensure communication is maintained with lift occupant/s throughout the duration of entrapment keeping a calm reassuring approach.</w:t>
      </w:r>
    </w:p>
    <w:p w14:paraId="144DB8B7" w14:textId="77777777" w:rsidR="0050388F" w:rsidRPr="0050388F" w:rsidRDefault="0050388F" w:rsidP="0050388F">
      <w:pPr>
        <w:pStyle w:val="ListParagraph"/>
        <w:rPr>
          <w:rFonts w:ascii="Arial" w:hAnsi="Arial" w:cs="Arial"/>
          <w:sz w:val="24"/>
          <w:szCs w:val="24"/>
        </w:rPr>
      </w:pPr>
    </w:p>
    <w:p w14:paraId="144DB8B8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</w:rPr>
        <w:t xml:space="preserve">Advise lift occupant/s of the pending lift engineer attendance; however avoid giving ETA as this may cause further distress. </w:t>
      </w:r>
    </w:p>
    <w:p w14:paraId="144DB8B9" w14:textId="77777777" w:rsidR="0050388F" w:rsidRPr="0050388F" w:rsidRDefault="0050388F" w:rsidP="0050388F">
      <w:pPr>
        <w:pStyle w:val="ListParagraph"/>
        <w:ind w:left="810"/>
        <w:rPr>
          <w:rFonts w:ascii="Arial" w:hAnsi="Arial" w:cs="Arial"/>
          <w:sz w:val="24"/>
          <w:szCs w:val="24"/>
          <w:lang w:val="en-US"/>
        </w:rPr>
      </w:pPr>
    </w:p>
    <w:p w14:paraId="144DB8BA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 xml:space="preserve">Identify entrapped persons (names, contact numbers etc.) asking if they want anyone contacting on their behalf. </w:t>
      </w:r>
    </w:p>
    <w:p w14:paraId="144DB8BB" w14:textId="77777777" w:rsidR="0050388F" w:rsidRPr="0050388F" w:rsidRDefault="0050388F" w:rsidP="0050388F">
      <w:pPr>
        <w:pStyle w:val="ListParagraph"/>
        <w:ind w:left="810"/>
        <w:rPr>
          <w:rFonts w:ascii="Arial" w:hAnsi="Arial" w:cs="Arial"/>
          <w:sz w:val="24"/>
          <w:szCs w:val="24"/>
          <w:lang w:val="en-US"/>
        </w:rPr>
      </w:pPr>
    </w:p>
    <w:p w14:paraId="144DB8BC" w14:textId="77777777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>Identify any medical conditions of lift occupants and possible requirement for medication/treatment. If there is any major concern at this point immediately arrange for Fire Service attendance.</w:t>
      </w:r>
    </w:p>
    <w:p w14:paraId="144DB8BD" w14:textId="77777777" w:rsidR="0050388F" w:rsidRPr="0050388F" w:rsidRDefault="0050388F" w:rsidP="005038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44DB8BE" w14:textId="5A72533D" w:rsidR="0050388F" w:rsidRPr="0050388F" w:rsidRDefault="0050388F" w:rsidP="0050388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0388F">
        <w:rPr>
          <w:rFonts w:ascii="Arial" w:hAnsi="Arial" w:cs="Arial"/>
          <w:sz w:val="24"/>
          <w:szCs w:val="24"/>
          <w:lang w:val="en-US"/>
        </w:rPr>
        <w:t xml:space="preserve">Initiate notification of incident to Site </w:t>
      </w:r>
      <w:r w:rsidR="00090E39">
        <w:rPr>
          <w:rFonts w:ascii="Arial" w:hAnsi="Arial" w:cs="Arial"/>
          <w:sz w:val="24"/>
          <w:szCs w:val="24"/>
          <w:lang w:val="en-US"/>
        </w:rPr>
        <w:t>Security</w:t>
      </w:r>
      <w:r w:rsidRPr="0050388F">
        <w:rPr>
          <w:rFonts w:ascii="Arial" w:hAnsi="Arial" w:cs="Arial"/>
          <w:sz w:val="24"/>
          <w:szCs w:val="24"/>
          <w:lang w:val="en-US"/>
        </w:rPr>
        <w:t xml:space="preserve"> Manager/</w:t>
      </w:r>
      <w:r w:rsidR="00090E39">
        <w:rPr>
          <w:rFonts w:ascii="Arial" w:hAnsi="Arial" w:cs="Arial"/>
          <w:sz w:val="24"/>
          <w:szCs w:val="24"/>
          <w:lang w:val="en-US"/>
        </w:rPr>
        <w:t>Contract Director</w:t>
      </w:r>
      <w:r w:rsidRPr="0050388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44DB8BF" w14:textId="3AFBA698" w:rsidR="0050388F" w:rsidRDefault="0050388F" w:rsidP="0050388F">
      <w:pPr>
        <w:rPr>
          <w:rFonts w:ascii="Arial" w:hAnsi="Arial" w:cs="Arial"/>
          <w:color w:val="5B9BD5" w:themeColor="accent1"/>
          <w:sz w:val="28"/>
          <w:szCs w:val="28"/>
          <w:lang w:val="en-US"/>
        </w:rPr>
      </w:pPr>
      <w:r w:rsidRPr="0050388F">
        <w:rPr>
          <w:rFonts w:ascii="Arial" w:hAnsi="Arial" w:cs="Arial"/>
          <w:b/>
          <w:sz w:val="28"/>
          <w:szCs w:val="28"/>
          <w:lang w:val="en-US"/>
        </w:rPr>
        <w:t>Call out Process</w:t>
      </w:r>
      <w:r w:rsidRPr="0050388F">
        <w:rPr>
          <w:rFonts w:ascii="Arial" w:hAnsi="Arial" w:cs="Arial"/>
          <w:color w:val="5B9BD5" w:themeColor="accent1"/>
          <w:sz w:val="28"/>
          <w:szCs w:val="28"/>
          <w:lang w:val="en-US"/>
        </w:rPr>
        <w:t>:</w:t>
      </w:r>
      <w:r w:rsidR="00F26579">
        <w:rPr>
          <w:rFonts w:ascii="Arial" w:hAnsi="Arial" w:cs="Arial"/>
          <w:color w:val="5B9BD5" w:themeColor="accent1"/>
          <w:sz w:val="28"/>
          <w:szCs w:val="28"/>
          <w:lang w:val="en-US"/>
        </w:rPr>
        <w:t xml:space="preserve"> - </w:t>
      </w:r>
      <w:r w:rsidR="00F26579" w:rsidRPr="00F26579">
        <w:rPr>
          <w:rFonts w:ascii="Arial" w:hAnsi="Arial" w:cs="Arial"/>
          <w:color w:val="FF0000"/>
          <w:sz w:val="28"/>
          <w:szCs w:val="28"/>
          <w:lang w:val="en-US"/>
        </w:rPr>
        <w:t xml:space="preserve">Enter Lift company </w:t>
      </w:r>
      <w:r w:rsidR="00090E39">
        <w:rPr>
          <w:rFonts w:ascii="Arial" w:hAnsi="Arial" w:cs="Arial"/>
          <w:color w:val="FF0000"/>
          <w:sz w:val="28"/>
          <w:szCs w:val="28"/>
          <w:lang w:val="en-US"/>
        </w:rPr>
        <w:t>_________________</w:t>
      </w:r>
    </w:p>
    <w:p w14:paraId="144DB8C0" w14:textId="77777777" w:rsidR="0050388F" w:rsidRPr="0050388F" w:rsidRDefault="0050388F" w:rsidP="0050388F">
      <w:pPr>
        <w:rPr>
          <w:rFonts w:ascii="Arial" w:hAnsi="Arial" w:cs="Arial"/>
          <w:color w:val="5B9BD5" w:themeColor="accent1"/>
          <w:sz w:val="28"/>
          <w:szCs w:val="28"/>
          <w:lang w:val="en-US"/>
        </w:rPr>
      </w:pPr>
    </w:p>
    <w:p w14:paraId="144DB8C1" w14:textId="77777777" w:rsidR="0050388F" w:rsidRDefault="0050388F" w:rsidP="0050388F">
      <w:pPr>
        <w:rPr>
          <w:rFonts w:ascii="Arial" w:hAnsi="Arial" w:cs="Arial"/>
          <w:lang w:val="en-US"/>
        </w:rPr>
      </w:pPr>
      <w:r w:rsidRPr="0050388F">
        <w:rPr>
          <w:rFonts w:ascii="Arial" w:hAnsi="Arial" w:cs="Arial"/>
          <w:lang w:val="en-US"/>
        </w:rPr>
        <w:t xml:space="preserve"> National contractual response time to release a trapped passenger is 60 minutes (national average is 28 minutes; less in the bigger towns and cities because a higher density of engineers available in these areas).</w:t>
      </w:r>
    </w:p>
    <w:p w14:paraId="144DB8C2" w14:textId="77777777" w:rsidR="0050388F" w:rsidRPr="0050388F" w:rsidRDefault="0050388F" w:rsidP="0050388F">
      <w:pPr>
        <w:rPr>
          <w:rFonts w:ascii="Arial" w:hAnsi="Arial" w:cs="Arial"/>
          <w:lang w:val="en-US"/>
        </w:rPr>
      </w:pPr>
    </w:p>
    <w:p w14:paraId="144DB8C3" w14:textId="0718026D" w:rsidR="0050388F" w:rsidRDefault="0050388F" w:rsidP="0050388F">
      <w:pPr>
        <w:rPr>
          <w:rFonts w:ascii="Arial" w:hAnsi="Arial" w:cs="Arial"/>
          <w:lang w:val="en-US"/>
        </w:rPr>
      </w:pPr>
      <w:r w:rsidRPr="0050388F">
        <w:rPr>
          <w:rFonts w:ascii="Arial" w:hAnsi="Arial" w:cs="Arial"/>
          <w:lang w:val="en-US"/>
        </w:rPr>
        <w:t xml:space="preserve">If for any reason, the engineer is more than an hour away from </w:t>
      </w:r>
      <w:proofErr w:type="spellStart"/>
      <w:r w:rsidRPr="0050388F">
        <w:rPr>
          <w:rFonts w:ascii="Arial" w:hAnsi="Arial" w:cs="Arial"/>
          <w:lang w:val="en-US"/>
        </w:rPr>
        <w:t>site</w:t>
      </w:r>
      <w:r w:rsidR="00090E39">
        <w:rPr>
          <w:rFonts w:ascii="Arial" w:hAnsi="Arial" w:cs="Arial"/>
          <w:lang w:val="en-US"/>
        </w:rPr>
        <w:t>.</w:t>
      </w:r>
      <w:r w:rsidRPr="0050388F">
        <w:rPr>
          <w:rFonts w:ascii="Arial" w:hAnsi="Arial" w:cs="Arial"/>
          <w:lang w:val="en-US"/>
        </w:rPr>
        <w:t>The</w:t>
      </w:r>
      <w:proofErr w:type="spellEnd"/>
      <w:r w:rsidRPr="0050388F">
        <w:rPr>
          <w:rFonts w:ascii="Arial" w:hAnsi="Arial" w:cs="Arial"/>
          <w:lang w:val="en-US"/>
        </w:rPr>
        <w:t xml:space="preserve"> on-site personnel have the option to contact the fire brigade if they feel the response time is not adequate for any particular scenario. </w:t>
      </w:r>
    </w:p>
    <w:p w14:paraId="144DB8C4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5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6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7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8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9" w14:textId="77777777" w:rsidR="0050388F" w:rsidRDefault="0050388F" w:rsidP="0050388F">
      <w:pPr>
        <w:rPr>
          <w:rFonts w:ascii="Arial" w:hAnsi="Arial" w:cs="Arial"/>
          <w:lang w:val="en-US"/>
        </w:rPr>
      </w:pPr>
    </w:p>
    <w:p w14:paraId="144DB8CA" w14:textId="77777777" w:rsidR="0050388F" w:rsidRDefault="0050388F" w:rsidP="0050388F">
      <w:pPr>
        <w:rPr>
          <w:lang w:val="en-US"/>
        </w:rPr>
      </w:pPr>
      <w:bookmarkStart w:id="0" w:name="_GoBack"/>
      <w:bookmarkEnd w:id="0"/>
    </w:p>
    <w:p w14:paraId="144DB8CB" w14:textId="77777777" w:rsidR="006F1EDC" w:rsidRDefault="00F26579" w:rsidP="006F1EDC">
      <w:r w:rsidRPr="00F26579">
        <w:rPr>
          <w:rFonts w:ascii="Arial" w:hAnsi="Arial" w:cs="Arial"/>
          <w:color w:val="FF0000"/>
          <w:lang w:val="en-US"/>
        </w:rPr>
        <w:lastRenderedPageBreak/>
        <w:t>Example Flow Chart</w:t>
      </w:r>
      <w:r w:rsidR="00FD3F6B">
        <w:rPr>
          <w:noProof/>
        </w:rPr>
        <w:object w:dxaOrig="1440" w:dyaOrig="1440" w14:anchorId="144DB9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27pt;width:451.5pt;height:621pt;z-index:251658240;mso-position-horizontal:left;mso-position-horizontal-relative:text;mso-position-vertical-relative:text">
            <v:imagedata r:id="rId10" o:title=""/>
            <w10:wrap type="square" side="right"/>
          </v:shape>
          <o:OLEObject Type="Embed" ProgID="Visio.Drawing.11" ShapeID="_x0000_s1027" DrawAspect="Content" ObjectID="_1694256149" r:id="rId11"/>
        </w:object>
      </w:r>
      <w:r>
        <w:br w:type="textWrapping" w:clear="all"/>
      </w:r>
    </w:p>
    <w:p w14:paraId="144DB8CC" w14:textId="77777777" w:rsidR="00F26579" w:rsidRPr="00F26579" w:rsidRDefault="00F26579" w:rsidP="00F26579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F26579" w:rsidRPr="00F26579" w14:paraId="144DB8CE" w14:textId="77777777" w:rsidTr="008D767E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DB8CD" w14:textId="77777777" w:rsidR="00F26579" w:rsidRPr="00F26579" w:rsidRDefault="00F26579" w:rsidP="00F26579">
            <w:pPr>
              <w:keepNext/>
              <w:keepLines/>
              <w:spacing w:before="480" w:line="256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F26579">
              <w:rPr>
                <w:rFonts w:ascii="Arial" w:eastAsiaTheme="minorEastAsia" w:hAnsi="Arial" w:cs="Arial"/>
                <w:b/>
                <w:color w:val="000000"/>
                <w:sz w:val="28"/>
                <w:szCs w:val="22"/>
              </w:rPr>
              <w:lastRenderedPageBreak/>
              <w:t xml:space="preserve">SPECIFIC INSTRUCTIONS RELATING SOP24 </w:t>
            </w:r>
          </w:p>
        </w:tc>
      </w:tr>
      <w:tr w:rsidR="00F26579" w:rsidRPr="00F26579" w14:paraId="144DB8D0" w14:textId="77777777" w:rsidTr="008D767E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DB8CF" w14:textId="77777777" w:rsidR="00F26579" w:rsidRPr="00F26579" w:rsidRDefault="00F26579" w:rsidP="00F2657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579">
              <w:rPr>
                <w:rFonts w:ascii="Arial" w:hAnsi="Arial" w:cs="Arial"/>
                <w:color w:val="000000"/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44DB8D1" w14:textId="77777777" w:rsidR="00F26579" w:rsidRPr="00F26579" w:rsidRDefault="00F26579" w:rsidP="00F2657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F26579" w:rsidRPr="00F26579" w14:paraId="144DB8D8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B8D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  <w:r w:rsidRPr="00F26579">
              <w:rPr>
                <w:rFonts w:ascii="Arial" w:hAnsi="Arial" w:cs="Arial"/>
                <w:b/>
                <w:sz w:val="22"/>
                <w:lang w:eastAsia="en-US"/>
              </w:rPr>
              <w:t>MANAGER SUPERVISOR SIGNATURE</w:t>
            </w:r>
          </w:p>
        </w:tc>
      </w:tr>
      <w:tr w:rsidR="00F26579" w:rsidRPr="00F26579" w14:paraId="144DB8DF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D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8E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8ED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8F4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E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8FB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02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8F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09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10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0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17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1E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25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1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2C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33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2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3A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41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3F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48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6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4F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D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4E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56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0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1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2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3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4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5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F26579" w:rsidRPr="00F26579" w14:paraId="144DB95D" w14:textId="77777777" w:rsidTr="008D767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7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8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9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A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B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5C" w14:textId="77777777" w:rsidR="00F26579" w:rsidRPr="00F26579" w:rsidRDefault="00F26579" w:rsidP="00F26579">
            <w:pPr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144DB95E" w14:textId="77777777" w:rsidR="00F26579" w:rsidRDefault="00F26579" w:rsidP="006F1EDC"/>
    <w:sectPr w:rsidR="00F26579" w:rsidSect="007E037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5024" w14:textId="77777777" w:rsidR="00107C9B" w:rsidRDefault="00107C9B" w:rsidP="00CB7C4E">
      <w:r>
        <w:separator/>
      </w:r>
    </w:p>
  </w:endnote>
  <w:endnote w:type="continuationSeparator" w:id="0">
    <w:p w14:paraId="6551B610" w14:textId="77777777" w:rsidR="00107C9B" w:rsidRDefault="00107C9B" w:rsidP="00CB7C4E">
      <w:r>
        <w:continuationSeparator/>
      </w:r>
    </w:p>
  </w:endnote>
  <w:endnote w:type="continuationNotice" w:id="1">
    <w:p w14:paraId="72E4A0F7" w14:textId="77777777" w:rsidR="00E73650" w:rsidRDefault="00E73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B968" w14:textId="01EFFA9C" w:rsidR="00CB7C4E" w:rsidRDefault="00CB7C4E">
    <w:pPr>
      <w:pStyle w:val="Footer"/>
    </w:pPr>
    <w:r>
      <w:t xml:space="preserve">Date </w:t>
    </w:r>
    <w:r w:rsidR="00F26579">
      <w:t>March</w:t>
    </w:r>
    <w:r w:rsidR="0050388F">
      <w:t xml:space="preserve"> </w:t>
    </w:r>
    <w:r>
      <w:t>201</w:t>
    </w:r>
    <w:r w:rsidR="00F26579">
      <w:t>6</w:t>
    </w:r>
    <w:r>
      <w:t xml:space="preserve">    </w:t>
    </w:r>
  </w:p>
  <w:p w14:paraId="6D5B85B6" w14:textId="75DEE397" w:rsidR="00762799" w:rsidRPr="00762799" w:rsidRDefault="00FD3F6B" w:rsidP="007627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SOP24</w:t>
    </w:r>
  </w:p>
  <w:p w14:paraId="144DB969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A213" w14:textId="77777777" w:rsidR="00107C9B" w:rsidRDefault="00107C9B" w:rsidP="00CB7C4E">
      <w:r>
        <w:separator/>
      </w:r>
    </w:p>
  </w:footnote>
  <w:footnote w:type="continuationSeparator" w:id="0">
    <w:p w14:paraId="5696C977" w14:textId="77777777" w:rsidR="00107C9B" w:rsidRDefault="00107C9B" w:rsidP="00CB7C4E">
      <w:r>
        <w:continuationSeparator/>
      </w:r>
    </w:p>
  </w:footnote>
  <w:footnote w:type="continuationNotice" w:id="1">
    <w:p w14:paraId="420F6F71" w14:textId="77777777" w:rsidR="00E73650" w:rsidRDefault="00E73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B965" w14:textId="03021518" w:rsidR="00CB7C4E" w:rsidRDefault="00CB7C4E">
    <w:pPr>
      <w:pStyle w:val="Header"/>
    </w:pPr>
    <w:r>
      <w:t xml:space="preserve">                                              </w:t>
    </w:r>
    <w:r w:rsidR="003E6F0C">
      <w:rPr>
        <w:noProof/>
      </w:rPr>
      <w:t>DIVISION HEADER</w:t>
    </w:r>
  </w:p>
  <w:p w14:paraId="144DB966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7DB"/>
    <w:multiLevelType w:val="hybridMultilevel"/>
    <w:tmpl w:val="709480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93A04"/>
    <w:multiLevelType w:val="hybridMultilevel"/>
    <w:tmpl w:val="DD78F670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90E39"/>
    <w:rsid w:val="00107C9B"/>
    <w:rsid w:val="001512C7"/>
    <w:rsid w:val="0017434B"/>
    <w:rsid w:val="00184F1F"/>
    <w:rsid w:val="002136CC"/>
    <w:rsid w:val="002B01BA"/>
    <w:rsid w:val="002F4BE8"/>
    <w:rsid w:val="003C3EF6"/>
    <w:rsid w:val="003E6F0C"/>
    <w:rsid w:val="0048134A"/>
    <w:rsid w:val="0048682C"/>
    <w:rsid w:val="0050388F"/>
    <w:rsid w:val="005B74EF"/>
    <w:rsid w:val="005C0DF7"/>
    <w:rsid w:val="00623792"/>
    <w:rsid w:val="0065177C"/>
    <w:rsid w:val="006A4196"/>
    <w:rsid w:val="006F1EDC"/>
    <w:rsid w:val="006F4B13"/>
    <w:rsid w:val="00721FB7"/>
    <w:rsid w:val="00727456"/>
    <w:rsid w:val="00762799"/>
    <w:rsid w:val="007E0371"/>
    <w:rsid w:val="0081163E"/>
    <w:rsid w:val="00900C57"/>
    <w:rsid w:val="0096003B"/>
    <w:rsid w:val="0099028E"/>
    <w:rsid w:val="009D3E48"/>
    <w:rsid w:val="00AA3F35"/>
    <w:rsid w:val="00B25534"/>
    <w:rsid w:val="00BD2501"/>
    <w:rsid w:val="00BF60D4"/>
    <w:rsid w:val="00C030A5"/>
    <w:rsid w:val="00C42A26"/>
    <w:rsid w:val="00CB7C4E"/>
    <w:rsid w:val="00CC5465"/>
    <w:rsid w:val="00D0522B"/>
    <w:rsid w:val="00D44198"/>
    <w:rsid w:val="00D92BED"/>
    <w:rsid w:val="00E15943"/>
    <w:rsid w:val="00E40DC9"/>
    <w:rsid w:val="00E4295A"/>
    <w:rsid w:val="00E73650"/>
    <w:rsid w:val="00EA7562"/>
    <w:rsid w:val="00EF124F"/>
    <w:rsid w:val="00F26579"/>
    <w:rsid w:val="00F36836"/>
    <w:rsid w:val="00FD1C52"/>
    <w:rsid w:val="00FD2011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DB8AF"/>
  <w15:docId w15:val="{8936E431-0249-4CB4-B031-B3395F9A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03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265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5586C-5A66-4059-AAC0-0C5584DA9044}"/>
</file>

<file path=customXml/itemProps2.xml><?xml version="1.0" encoding="utf-8"?>
<ds:datastoreItem xmlns:ds="http://schemas.openxmlformats.org/officeDocument/2006/customXml" ds:itemID="{DF440420-2174-4496-B079-8618F0714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31420-03B1-4A70-B9A5-C89BC6E34A0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14</cp:revision>
  <cp:lastPrinted>2020-10-08T11:06:00Z</cp:lastPrinted>
  <dcterms:created xsi:type="dcterms:W3CDTF">2014-06-16T11:34:00Z</dcterms:created>
  <dcterms:modified xsi:type="dcterms:W3CDTF">2021-09-27T12:56:00Z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