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72" w:type="dxa"/>
        <w:tblLayout w:type="fixed"/>
        <w:tblLook w:val="04A0" w:firstRow="1" w:lastRow="0" w:firstColumn="1" w:lastColumn="0" w:noHBand="0" w:noVBand="1"/>
      </w:tblPr>
      <w:tblGrid>
        <w:gridCol w:w="1413"/>
        <w:gridCol w:w="2126"/>
        <w:gridCol w:w="1134"/>
        <w:gridCol w:w="4111"/>
        <w:gridCol w:w="458"/>
        <w:gridCol w:w="1101"/>
        <w:gridCol w:w="29"/>
      </w:tblGrid>
      <w:tr w:rsidR="00252A88" w:rsidRPr="008C0514" w14:paraId="1C1A22FE" w14:textId="77777777" w:rsidTr="00ED1465">
        <w:trPr>
          <w:gridAfter w:val="2"/>
          <w:wAfter w:w="1130" w:type="dxa"/>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ED1465">
        <w:trPr>
          <w:gridAfter w:val="2"/>
          <w:wAfter w:w="1130" w:type="dxa"/>
          <w:trHeight w:val="567"/>
        </w:trPr>
        <w:tc>
          <w:tcPr>
            <w:tcW w:w="1413" w:type="dxa"/>
            <w:tcBorders>
              <w:top w:val="nil"/>
              <w:right w:val="nil"/>
            </w:tcBorders>
            <w:vAlign w:val="center"/>
          </w:tcPr>
          <w:p w14:paraId="28C507D0" w14:textId="51F1C8B2" w:rsidR="00437F40" w:rsidRPr="00437F40" w:rsidRDefault="00E94B45" w:rsidP="003945A0">
            <w:pPr>
              <w:spacing w:after="120"/>
              <w:jc w:val="center"/>
              <w:rPr>
                <w:rFonts w:ascii="Arial" w:hAnsi="Arial" w:cs="Arial"/>
                <w:b/>
              </w:rPr>
            </w:pPr>
            <w:r>
              <w:rPr>
                <w:rFonts w:ascii="Arial" w:hAnsi="Arial" w:cs="Arial"/>
                <w:b/>
                <w:sz w:val="28"/>
              </w:rPr>
              <w:t>ES13</w:t>
            </w:r>
          </w:p>
        </w:tc>
        <w:tc>
          <w:tcPr>
            <w:tcW w:w="7829" w:type="dxa"/>
            <w:gridSpan w:val="4"/>
            <w:tcBorders>
              <w:top w:val="nil"/>
              <w:left w:val="nil"/>
            </w:tcBorders>
            <w:vAlign w:val="center"/>
          </w:tcPr>
          <w:p w14:paraId="5083C808" w14:textId="060A6510" w:rsidR="00437F40" w:rsidRPr="008C0514" w:rsidRDefault="00EC2C9B" w:rsidP="00EC2C9B">
            <w:pPr>
              <w:spacing w:after="120"/>
              <w:rPr>
                <w:rFonts w:ascii="Arial" w:hAnsi="Arial" w:cs="Arial"/>
                <w:b/>
                <w:sz w:val="28"/>
              </w:rPr>
            </w:pPr>
            <w:r>
              <w:rPr>
                <w:rFonts w:ascii="Arial" w:hAnsi="Arial" w:cs="Arial"/>
                <w:b/>
                <w:sz w:val="28"/>
              </w:rPr>
              <w:t xml:space="preserve">              </w:t>
            </w:r>
            <w:r w:rsidR="00E94B45">
              <w:rPr>
                <w:rFonts w:ascii="Arial" w:hAnsi="Arial" w:cs="Arial"/>
                <w:b/>
                <w:sz w:val="28"/>
              </w:rPr>
              <w:t xml:space="preserve">Lone workers risk assessment </w:t>
            </w:r>
          </w:p>
        </w:tc>
      </w:tr>
      <w:tr w:rsidR="007C78F5" w:rsidRPr="008C0514" w14:paraId="0033270C" w14:textId="77777777" w:rsidTr="00ED1465">
        <w:trPr>
          <w:gridAfter w:val="2"/>
          <w:wAfter w:w="1130" w:type="dxa"/>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ED1465">
        <w:trPr>
          <w:gridAfter w:val="2"/>
          <w:wAfter w:w="1130" w:type="dxa"/>
        </w:trPr>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E94B45" w:rsidRPr="008C0514" w14:paraId="739473D0" w14:textId="77777777" w:rsidTr="00ED1465">
        <w:trPr>
          <w:gridAfter w:val="2"/>
          <w:wAfter w:w="1130" w:type="dxa"/>
        </w:trPr>
        <w:tc>
          <w:tcPr>
            <w:tcW w:w="4673" w:type="dxa"/>
            <w:gridSpan w:val="3"/>
            <w:tcBorders>
              <w:top w:val="nil"/>
            </w:tcBorders>
          </w:tcPr>
          <w:p w14:paraId="1EBDBE6B" w14:textId="7DEEA26B" w:rsidR="00E94B45" w:rsidRPr="00267A38" w:rsidRDefault="00E94B45" w:rsidP="00E94B45">
            <w:pPr>
              <w:pStyle w:val="Header"/>
              <w:rPr>
                <w:rFonts w:ascii="Arial" w:hAnsi="Arial" w:cs="Arial"/>
                <w:sz w:val="20"/>
                <w:szCs w:val="20"/>
              </w:rPr>
            </w:pPr>
            <w:r w:rsidRPr="00267A38">
              <w:rPr>
                <w:rFonts w:ascii="Arial" w:hAnsi="Arial" w:cs="Arial"/>
                <w:sz w:val="20"/>
                <w:szCs w:val="20"/>
              </w:rPr>
              <w:t>Lone working</w:t>
            </w:r>
            <w:r w:rsidR="00104633" w:rsidRPr="00267A38">
              <w:rPr>
                <w:rFonts w:ascii="Arial" w:hAnsi="Arial" w:cs="Arial"/>
                <w:sz w:val="20"/>
                <w:szCs w:val="20"/>
              </w:rPr>
              <w:t xml:space="preserve">- unsocial hours/environment </w:t>
            </w:r>
          </w:p>
          <w:p w14:paraId="46D9D416" w14:textId="5A02D237" w:rsidR="00104633" w:rsidRPr="00267A38" w:rsidRDefault="00104633" w:rsidP="00E94B45">
            <w:pPr>
              <w:pStyle w:val="Header"/>
              <w:rPr>
                <w:rFonts w:ascii="Arial" w:hAnsi="Arial" w:cs="Arial"/>
                <w:sz w:val="20"/>
                <w:szCs w:val="20"/>
              </w:rPr>
            </w:pPr>
            <w:r w:rsidRPr="00267A38">
              <w:rPr>
                <w:rFonts w:ascii="Arial" w:hAnsi="Arial" w:cs="Arial"/>
                <w:sz w:val="20"/>
                <w:szCs w:val="20"/>
              </w:rPr>
              <w:t>Delay in response for assistance</w:t>
            </w:r>
          </w:p>
          <w:p w14:paraId="5E4EEB81" w14:textId="57A7462C" w:rsidR="00104633" w:rsidRPr="00267A38" w:rsidRDefault="00E94B45" w:rsidP="00E94B45">
            <w:pPr>
              <w:pStyle w:val="Header"/>
              <w:rPr>
                <w:rFonts w:ascii="Arial" w:hAnsi="Arial" w:cs="Arial"/>
                <w:sz w:val="20"/>
                <w:szCs w:val="20"/>
              </w:rPr>
            </w:pPr>
            <w:r w:rsidRPr="00267A38">
              <w:rPr>
                <w:rFonts w:ascii="Arial" w:hAnsi="Arial" w:cs="Arial"/>
                <w:sz w:val="20"/>
                <w:szCs w:val="20"/>
              </w:rPr>
              <w:t xml:space="preserve">Unsupervised work activities using equipment and chemicals </w:t>
            </w:r>
          </w:p>
          <w:p w14:paraId="36AF2626" w14:textId="60D4678D" w:rsidR="00E94B45" w:rsidRPr="00267A38" w:rsidRDefault="00E94B45" w:rsidP="00E94B45">
            <w:pPr>
              <w:pStyle w:val="Header"/>
              <w:rPr>
                <w:rFonts w:ascii="Arial" w:hAnsi="Arial" w:cs="Arial"/>
                <w:sz w:val="20"/>
                <w:szCs w:val="20"/>
              </w:rPr>
            </w:pPr>
            <w:r w:rsidRPr="00267A38">
              <w:rPr>
                <w:rFonts w:ascii="Arial" w:hAnsi="Arial" w:cs="Arial"/>
                <w:sz w:val="20"/>
                <w:szCs w:val="20"/>
              </w:rPr>
              <w:t>physical attack/abuse.</w:t>
            </w:r>
          </w:p>
          <w:p w14:paraId="63CA7C6A" w14:textId="7D6616CD" w:rsidR="00E94B45" w:rsidRPr="00267A38" w:rsidRDefault="00E94B45" w:rsidP="00E94B45">
            <w:pPr>
              <w:rPr>
                <w:rFonts w:ascii="Arial" w:hAnsi="Arial" w:cs="Arial"/>
                <w:sz w:val="20"/>
                <w:szCs w:val="20"/>
              </w:rPr>
            </w:pPr>
          </w:p>
        </w:tc>
        <w:tc>
          <w:tcPr>
            <w:tcW w:w="4569" w:type="dxa"/>
            <w:gridSpan w:val="2"/>
            <w:tcBorders>
              <w:top w:val="nil"/>
            </w:tcBorders>
          </w:tcPr>
          <w:p w14:paraId="44E3A1C8" w14:textId="77777777" w:rsidR="00A23C59" w:rsidRPr="00267A38" w:rsidRDefault="00A23C59" w:rsidP="00A23C59">
            <w:pPr>
              <w:pStyle w:val="Header"/>
              <w:rPr>
                <w:rFonts w:ascii="Arial" w:hAnsi="Arial" w:cs="Arial"/>
                <w:sz w:val="20"/>
                <w:szCs w:val="20"/>
              </w:rPr>
            </w:pPr>
            <w:r w:rsidRPr="00267A38">
              <w:rPr>
                <w:rFonts w:ascii="Arial" w:hAnsi="Arial" w:cs="Arial"/>
                <w:sz w:val="20"/>
                <w:szCs w:val="20"/>
              </w:rPr>
              <w:t>Injuries resulting from ill health</w:t>
            </w:r>
          </w:p>
          <w:p w14:paraId="777C6156" w14:textId="13965533" w:rsidR="00A23C59" w:rsidRPr="00267A38" w:rsidRDefault="00A23C59" w:rsidP="00A23C59">
            <w:pPr>
              <w:pStyle w:val="Header"/>
              <w:rPr>
                <w:rFonts w:ascii="Arial" w:hAnsi="Arial" w:cs="Arial"/>
                <w:sz w:val="20"/>
                <w:szCs w:val="20"/>
              </w:rPr>
            </w:pPr>
            <w:r w:rsidRPr="00267A38">
              <w:rPr>
                <w:rFonts w:ascii="Arial" w:hAnsi="Arial" w:cs="Arial"/>
                <w:sz w:val="20"/>
                <w:szCs w:val="20"/>
              </w:rPr>
              <w:t>Cuts and lacerations</w:t>
            </w:r>
          </w:p>
          <w:p w14:paraId="094F4B5D" w14:textId="2EEE103F" w:rsidR="00A23C59" w:rsidRPr="00267A38" w:rsidRDefault="00A23C59" w:rsidP="00A23C59">
            <w:pPr>
              <w:pStyle w:val="Header"/>
              <w:rPr>
                <w:rFonts w:ascii="Arial" w:hAnsi="Arial" w:cs="Arial"/>
                <w:sz w:val="20"/>
                <w:szCs w:val="20"/>
              </w:rPr>
            </w:pPr>
            <w:r w:rsidRPr="00267A38">
              <w:rPr>
                <w:rFonts w:ascii="Arial" w:hAnsi="Arial" w:cs="Arial"/>
                <w:sz w:val="20"/>
                <w:szCs w:val="20"/>
              </w:rPr>
              <w:t>Burns and Scalds</w:t>
            </w:r>
          </w:p>
          <w:p w14:paraId="7DF2000C" w14:textId="7AFBA6FF" w:rsidR="00A23C59" w:rsidRPr="00267A38" w:rsidRDefault="00A23C59" w:rsidP="00A23C59">
            <w:pPr>
              <w:pStyle w:val="Header"/>
              <w:rPr>
                <w:rFonts w:ascii="Arial" w:hAnsi="Arial" w:cs="Arial"/>
                <w:sz w:val="20"/>
                <w:szCs w:val="20"/>
              </w:rPr>
            </w:pPr>
            <w:r w:rsidRPr="00267A38">
              <w:rPr>
                <w:rFonts w:ascii="Arial" w:hAnsi="Arial" w:cs="Arial"/>
                <w:sz w:val="20"/>
                <w:szCs w:val="20"/>
              </w:rPr>
              <w:t>Trips, slips and falls</w:t>
            </w:r>
          </w:p>
          <w:p w14:paraId="1BF16297" w14:textId="496BA3B5" w:rsidR="00A23C59" w:rsidRPr="00267A38" w:rsidRDefault="00281FBD" w:rsidP="00A23C59">
            <w:pPr>
              <w:pStyle w:val="Header"/>
              <w:rPr>
                <w:rFonts w:ascii="Arial" w:hAnsi="Arial" w:cs="Arial"/>
                <w:sz w:val="20"/>
                <w:szCs w:val="20"/>
              </w:rPr>
            </w:pPr>
            <w:r w:rsidRPr="00267A38">
              <w:rPr>
                <w:rFonts w:ascii="Arial" w:hAnsi="Arial" w:cs="Arial"/>
                <w:sz w:val="20"/>
                <w:szCs w:val="20"/>
              </w:rPr>
              <w:t>Fractures, death</w:t>
            </w:r>
          </w:p>
          <w:p w14:paraId="14614B5A" w14:textId="7F1AA376" w:rsidR="00E94B45" w:rsidRPr="00267A38" w:rsidRDefault="00281FBD" w:rsidP="00267A38">
            <w:pPr>
              <w:pStyle w:val="Header"/>
              <w:rPr>
                <w:rFonts w:ascii="Arial" w:hAnsi="Arial" w:cs="Arial"/>
                <w:sz w:val="20"/>
                <w:szCs w:val="20"/>
              </w:rPr>
            </w:pPr>
            <w:r w:rsidRPr="00267A38">
              <w:rPr>
                <w:rFonts w:ascii="Arial" w:hAnsi="Arial" w:cs="Arial"/>
                <w:sz w:val="20"/>
                <w:szCs w:val="20"/>
              </w:rPr>
              <w:t>Irritation and potential infections via contact with body fluids</w:t>
            </w:r>
          </w:p>
        </w:tc>
      </w:tr>
      <w:tr w:rsidR="00E94B45" w:rsidRPr="008C0514" w14:paraId="19CF0FCA" w14:textId="77777777" w:rsidTr="00ED1465">
        <w:trPr>
          <w:gridAfter w:val="2"/>
          <w:wAfter w:w="1130" w:type="dxa"/>
          <w:trHeight w:val="509"/>
        </w:trPr>
        <w:tc>
          <w:tcPr>
            <w:tcW w:w="9242" w:type="dxa"/>
            <w:gridSpan w:val="5"/>
            <w:vAlign w:val="center"/>
          </w:tcPr>
          <w:p w14:paraId="01E3C37C" w14:textId="0C48D5D2" w:rsidR="00E94B45" w:rsidRPr="00891444" w:rsidRDefault="00E94B45" w:rsidP="00E94B45">
            <w:pPr>
              <w:spacing w:after="120"/>
              <w:jc w:val="center"/>
              <w:rPr>
                <w:rFonts w:ascii="Arial" w:hAnsi="Arial" w:cs="Arial"/>
                <w:b/>
              </w:rPr>
            </w:pPr>
            <w:r>
              <w:rPr>
                <w:rFonts w:ascii="Arial" w:hAnsi="Arial" w:cs="Arial"/>
                <w:b/>
              </w:rPr>
              <w:t>Safe System of Work</w:t>
            </w:r>
          </w:p>
        </w:tc>
      </w:tr>
      <w:tr w:rsidR="00267A38" w:rsidRPr="008C0514" w14:paraId="2B63BA22" w14:textId="77777777" w:rsidTr="00ED1465">
        <w:trPr>
          <w:gridAfter w:val="2"/>
          <w:wAfter w:w="1130" w:type="dxa"/>
          <w:trHeight w:val="627"/>
        </w:trPr>
        <w:tc>
          <w:tcPr>
            <w:tcW w:w="9242" w:type="dxa"/>
            <w:gridSpan w:val="5"/>
          </w:tcPr>
          <w:p w14:paraId="1A86F2D9"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 xml:space="preserve">Employ responsible persons, 18 years or over, who </w:t>
            </w:r>
            <w:proofErr w:type="gramStart"/>
            <w:r w:rsidRPr="00267A38">
              <w:rPr>
                <w:rFonts w:ascii="Arial" w:hAnsi="Arial" w:cs="Arial"/>
                <w:sz w:val="20"/>
                <w:szCs w:val="20"/>
              </w:rPr>
              <w:t>are capable of working</w:t>
            </w:r>
            <w:proofErr w:type="gramEnd"/>
            <w:r w:rsidRPr="00267A38">
              <w:rPr>
                <w:rFonts w:ascii="Arial" w:hAnsi="Arial" w:cs="Arial"/>
                <w:sz w:val="20"/>
                <w:szCs w:val="20"/>
              </w:rPr>
              <w:t xml:space="preserve"> with minimal supervision. </w:t>
            </w:r>
          </w:p>
          <w:p w14:paraId="461F33C4"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Training in general health and safety awareness and specific job tasks is particularly important where there is limited supervision. Training should also include fire precautions, equipment failure, arrangements for illness and accidents and any other emergency procedures.</w:t>
            </w:r>
          </w:p>
          <w:p w14:paraId="3611C43D"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 xml:space="preserve">Check that the lone worker has no medical conditions that would make them unsuitable for working alone. Consider both routine work and foreseeable emergencies and seek medical advice if necessary. </w:t>
            </w:r>
          </w:p>
          <w:p w14:paraId="62A2306D"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Consider whether elderly, female, new or expectant mothers or workers with disabilities are particularly at risk when working alone.</w:t>
            </w:r>
          </w:p>
          <w:p w14:paraId="03289E64"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Ensure that one person can safely carry out activities/tasks that involve manual handling and the use of equipment, e.g. deep fat fryers.</w:t>
            </w:r>
          </w:p>
          <w:p w14:paraId="48511F2B"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Lone workers must not enter confined spaces where they may be at exposed to atmospheres with depleted oxygen levels.</w:t>
            </w:r>
          </w:p>
          <w:p w14:paraId="6B25A158"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Implement the safety precautions in the Violence at Work Risk Assessment where this is applicable to the site or work activity.</w:t>
            </w:r>
          </w:p>
          <w:p w14:paraId="1DAB8CF4"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Personal attack alarms may be valuable as a deterrent to an aggressor.</w:t>
            </w:r>
          </w:p>
          <w:p w14:paraId="594B3A57" w14:textId="77777777" w:rsidR="00267A38" w:rsidRPr="00267A38" w:rsidRDefault="00267A38" w:rsidP="00267A38">
            <w:pPr>
              <w:pStyle w:val="Header"/>
              <w:numPr>
                <w:ilvl w:val="0"/>
                <w:numId w:val="4"/>
              </w:numPr>
              <w:tabs>
                <w:tab w:val="clear" w:pos="4513"/>
                <w:tab w:val="clear" w:pos="9026"/>
                <w:tab w:val="center" w:pos="4153"/>
                <w:tab w:val="right" w:pos="8306"/>
              </w:tabs>
              <w:rPr>
                <w:rFonts w:ascii="Arial" w:hAnsi="Arial" w:cs="Arial"/>
                <w:sz w:val="20"/>
                <w:szCs w:val="20"/>
              </w:rPr>
            </w:pPr>
            <w:r w:rsidRPr="00267A38">
              <w:rPr>
                <w:rFonts w:ascii="Arial" w:hAnsi="Arial" w:cs="Arial"/>
                <w:sz w:val="20"/>
                <w:szCs w:val="20"/>
              </w:rPr>
              <w:t xml:space="preserve">Implement appropriate procedures for the monitoring of lone workers to ensure that they remain safe. These may include regular site visits, regular contact using a telephone or radio and checks that a lone worker has returned to their base on completion of a task. </w:t>
            </w:r>
            <w:r w:rsidRPr="00267A38">
              <w:rPr>
                <w:rFonts w:ascii="Arial" w:hAnsi="Arial" w:cs="Arial"/>
                <w:color w:val="000000"/>
                <w:sz w:val="20"/>
                <w:szCs w:val="20"/>
              </w:rPr>
              <w:t xml:space="preserve">The procedures adopted to ensure the safety of a lone worker will depend on the specific circumstances at each site and may also require Client co-operation and involvement. </w:t>
            </w:r>
          </w:p>
          <w:p w14:paraId="29AB4ADD" w14:textId="360A034F" w:rsidR="00267A38" w:rsidRPr="00063E85" w:rsidRDefault="00267A38" w:rsidP="00267A38">
            <w:pPr>
              <w:numPr>
                <w:ilvl w:val="0"/>
                <w:numId w:val="1"/>
              </w:numPr>
              <w:rPr>
                <w:rFonts w:ascii="Arial" w:hAnsi="Arial" w:cs="Arial"/>
                <w:b/>
              </w:rPr>
            </w:pPr>
            <w:r w:rsidRPr="00267A38">
              <w:rPr>
                <w:rFonts w:ascii="Arial" w:hAnsi="Arial" w:cs="Arial"/>
                <w:color w:val="000000"/>
                <w:sz w:val="20"/>
                <w:szCs w:val="20"/>
              </w:rPr>
              <w:t xml:space="preserve">The site-specific </w:t>
            </w:r>
            <w:r w:rsidRPr="00267A38">
              <w:rPr>
                <w:rFonts w:ascii="Arial" w:hAnsi="Arial" w:cs="Arial"/>
                <w:b/>
                <w:color w:val="000000"/>
                <w:sz w:val="20"/>
                <w:szCs w:val="20"/>
              </w:rPr>
              <w:t>Lone Workers Workplace Checklist</w:t>
            </w:r>
            <w:r w:rsidRPr="00267A38">
              <w:rPr>
                <w:rFonts w:ascii="Arial" w:hAnsi="Arial" w:cs="Arial"/>
                <w:color w:val="000000"/>
                <w:sz w:val="20"/>
                <w:szCs w:val="20"/>
              </w:rPr>
              <w:t xml:space="preserve"> must be completed for each lone worker. (Any completed </w:t>
            </w:r>
            <w:proofErr w:type="gramStart"/>
            <w:r w:rsidRPr="00267A38">
              <w:rPr>
                <w:rFonts w:ascii="Arial" w:hAnsi="Arial" w:cs="Arial"/>
                <w:color w:val="000000"/>
                <w:sz w:val="20"/>
                <w:szCs w:val="20"/>
              </w:rPr>
              <w:t>Site specific</w:t>
            </w:r>
            <w:proofErr w:type="gramEnd"/>
            <w:r w:rsidRPr="00267A38">
              <w:rPr>
                <w:rFonts w:ascii="Arial" w:hAnsi="Arial" w:cs="Arial"/>
                <w:color w:val="000000"/>
                <w:sz w:val="20"/>
                <w:szCs w:val="20"/>
              </w:rPr>
              <w:t xml:space="preserve"> Lone Workers Workplace Checklists should be attached to this completed form)</w:t>
            </w:r>
          </w:p>
        </w:tc>
      </w:tr>
      <w:tr w:rsidR="00E94B45" w:rsidRPr="008C0514" w14:paraId="702A5F6D" w14:textId="77777777" w:rsidTr="00ED1465">
        <w:trPr>
          <w:gridAfter w:val="2"/>
          <w:wAfter w:w="1130" w:type="dxa"/>
          <w:trHeight w:val="627"/>
        </w:trPr>
        <w:tc>
          <w:tcPr>
            <w:tcW w:w="9242" w:type="dxa"/>
            <w:gridSpan w:val="5"/>
            <w:vAlign w:val="center"/>
          </w:tcPr>
          <w:p w14:paraId="5D10D7FF" w14:textId="77777777" w:rsidR="00E94B45" w:rsidRDefault="00E94B45" w:rsidP="00E94B45">
            <w:pPr>
              <w:spacing w:after="120"/>
              <w:jc w:val="center"/>
              <w:rPr>
                <w:rFonts w:ascii="Arial" w:hAnsi="Arial" w:cs="Arial"/>
                <w:b/>
              </w:rPr>
            </w:pPr>
            <w:r>
              <w:rPr>
                <w:rFonts w:ascii="Arial" w:hAnsi="Arial" w:cs="Arial"/>
                <w:b/>
              </w:rPr>
              <w:t>Site Specific Actions</w:t>
            </w:r>
          </w:p>
          <w:p w14:paraId="6F4CCB91" w14:textId="4CA149FB" w:rsidR="00E94B45" w:rsidRPr="00E46B77" w:rsidRDefault="00E94B45" w:rsidP="00E94B45">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E94B45" w:rsidRPr="008C0514" w14:paraId="4BFCF7AC" w14:textId="77777777" w:rsidTr="00ED1465">
        <w:trPr>
          <w:gridAfter w:val="2"/>
          <w:wAfter w:w="1130" w:type="dxa"/>
          <w:trHeight w:val="936"/>
        </w:trPr>
        <w:tc>
          <w:tcPr>
            <w:tcW w:w="9242" w:type="dxa"/>
            <w:gridSpan w:val="5"/>
            <w:vAlign w:val="center"/>
          </w:tcPr>
          <w:p w14:paraId="5E5A5F0A" w14:textId="77777777" w:rsidR="00E94B45" w:rsidRDefault="00E94B45" w:rsidP="00E94B45">
            <w:pPr>
              <w:spacing w:after="120"/>
              <w:rPr>
                <w:rFonts w:ascii="Arial" w:hAnsi="Arial" w:cs="Arial"/>
                <w:sz w:val="18"/>
              </w:rPr>
            </w:pPr>
            <w:bookmarkStart w:id="0" w:name="_GoBack"/>
            <w:bookmarkEnd w:id="0"/>
          </w:p>
        </w:tc>
      </w:tr>
      <w:tr w:rsidR="00E94B45" w:rsidRPr="008C0514" w14:paraId="43B752BE" w14:textId="77777777" w:rsidTr="00ED1465">
        <w:trPr>
          <w:gridAfter w:val="2"/>
          <w:wAfter w:w="1130" w:type="dxa"/>
          <w:trHeight w:val="508"/>
        </w:trPr>
        <w:tc>
          <w:tcPr>
            <w:tcW w:w="9242" w:type="dxa"/>
            <w:gridSpan w:val="5"/>
            <w:vAlign w:val="center"/>
          </w:tcPr>
          <w:p w14:paraId="2893A896" w14:textId="66588F2A" w:rsidR="00E94B45" w:rsidRDefault="00E94B45" w:rsidP="00E94B45">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E94B45" w:rsidRPr="008C0514" w14:paraId="0F8F1F6C" w14:textId="77777777" w:rsidTr="00ED1465">
        <w:trPr>
          <w:gridAfter w:val="2"/>
          <w:wAfter w:w="1130" w:type="dxa"/>
          <w:trHeight w:val="814"/>
        </w:trPr>
        <w:tc>
          <w:tcPr>
            <w:tcW w:w="3539" w:type="dxa"/>
            <w:gridSpan w:val="2"/>
          </w:tcPr>
          <w:p w14:paraId="3934C644" w14:textId="462E5096" w:rsidR="00E94B45" w:rsidRDefault="00E94B45" w:rsidP="00E94B45">
            <w:pPr>
              <w:spacing w:after="120"/>
              <w:rPr>
                <w:rFonts w:ascii="Arial" w:hAnsi="Arial" w:cs="Arial"/>
                <w:sz w:val="18"/>
              </w:rPr>
            </w:pPr>
            <w:r>
              <w:rPr>
                <w:rFonts w:ascii="Arial" w:hAnsi="Arial" w:cs="Arial"/>
                <w:sz w:val="18"/>
              </w:rPr>
              <w:t>Unit Manager Name</w:t>
            </w:r>
          </w:p>
        </w:tc>
        <w:tc>
          <w:tcPr>
            <w:tcW w:w="5245" w:type="dxa"/>
            <w:gridSpan w:val="2"/>
          </w:tcPr>
          <w:p w14:paraId="38A6F9D1" w14:textId="67947A8D" w:rsidR="00E94B45" w:rsidRDefault="00E94B45" w:rsidP="00E94B45">
            <w:pPr>
              <w:spacing w:after="120"/>
              <w:rPr>
                <w:rFonts w:ascii="Arial" w:hAnsi="Arial" w:cs="Arial"/>
                <w:sz w:val="18"/>
              </w:rPr>
            </w:pPr>
            <w:r>
              <w:rPr>
                <w:rFonts w:ascii="Arial" w:hAnsi="Arial" w:cs="Arial"/>
                <w:sz w:val="18"/>
              </w:rPr>
              <w:t>Signed</w:t>
            </w:r>
          </w:p>
        </w:tc>
        <w:tc>
          <w:tcPr>
            <w:tcW w:w="458" w:type="dxa"/>
          </w:tcPr>
          <w:p w14:paraId="6F3CEE4E" w14:textId="75E0E49C" w:rsidR="00E94B45" w:rsidRDefault="00E94B45" w:rsidP="00E94B45">
            <w:pPr>
              <w:spacing w:after="120"/>
              <w:rPr>
                <w:rFonts w:ascii="Arial" w:hAnsi="Arial" w:cs="Arial"/>
                <w:sz w:val="18"/>
              </w:rPr>
            </w:pPr>
            <w:r>
              <w:rPr>
                <w:rFonts w:ascii="Arial" w:hAnsi="Arial" w:cs="Arial"/>
                <w:sz w:val="18"/>
              </w:rPr>
              <w:t>Date</w:t>
            </w:r>
          </w:p>
        </w:tc>
      </w:tr>
      <w:tr w:rsidR="00ED1465" w:rsidRPr="00D92451" w14:paraId="4D68A302" w14:textId="77777777" w:rsidTr="00ED1465">
        <w:trPr>
          <w:trHeight w:val="377"/>
        </w:trPr>
        <w:tc>
          <w:tcPr>
            <w:tcW w:w="3539" w:type="dxa"/>
            <w:gridSpan w:val="2"/>
          </w:tcPr>
          <w:p w14:paraId="3C80C677" w14:textId="25E33F57" w:rsidR="00ED1465" w:rsidRPr="00D92451" w:rsidRDefault="00ED1465" w:rsidP="000B0B9D">
            <w:pPr>
              <w:pStyle w:val="Heading4"/>
              <w:jc w:val="left"/>
              <w:outlineLvl w:val="3"/>
              <w:rPr>
                <w:rFonts w:ascii="Arial" w:hAnsi="Arial" w:cs="Arial"/>
                <w:b w:val="0"/>
                <w:sz w:val="22"/>
              </w:rPr>
            </w:pPr>
            <w:r w:rsidRPr="00D92451">
              <w:rPr>
                <w:rFonts w:ascii="Arial" w:hAnsi="Arial" w:cs="Arial"/>
                <w:sz w:val="22"/>
                <w:szCs w:val="22"/>
              </w:rPr>
              <w:lastRenderedPageBreak/>
              <w:t xml:space="preserve">Ref. </w:t>
            </w:r>
            <w:r>
              <w:rPr>
                <w:rFonts w:ascii="Arial" w:hAnsi="Arial" w:cs="Arial"/>
                <w:sz w:val="22"/>
                <w:szCs w:val="22"/>
              </w:rPr>
              <w:t>ES13</w:t>
            </w:r>
          </w:p>
        </w:tc>
        <w:tc>
          <w:tcPr>
            <w:tcW w:w="5245" w:type="dxa"/>
            <w:gridSpan w:val="2"/>
          </w:tcPr>
          <w:p w14:paraId="334AA1DE" w14:textId="77777777" w:rsidR="00ED1465" w:rsidRPr="00D92451" w:rsidRDefault="00ED1465" w:rsidP="000B0B9D">
            <w:pPr>
              <w:pStyle w:val="Heading4"/>
              <w:jc w:val="left"/>
              <w:outlineLvl w:val="3"/>
              <w:rPr>
                <w:rFonts w:ascii="Arial" w:hAnsi="Arial" w:cs="Arial"/>
                <w:b w:val="0"/>
                <w:sz w:val="22"/>
              </w:rPr>
            </w:pPr>
            <w:r w:rsidRPr="00D92451">
              <w:rPr>
                <w:rFonts w:ascii="Arial" w:hAnsi="Arial" w:cs="Arial"/>
                <w:b w:val="0"/>
                <w:sz w:val="22"/>
              </w:rPr>
              <w:t xml:space="preserve">Task/Activity: </w:t>
            </w:r>
            <w:r w:rsidRPr="00D92451">
              <w:rPr>
                <w:rFonts w:ascii="Arial" w:hAnsi="Arial" w:cs="Arial"/>
                <w:bCs w:val="0"/>
                <w:sz w:val="24"/>
                <w:szCs w:val="23"/>
              </w:rPr>
              <w:t xml:space="preserve">Lone Working </w:t>
            </w:r>
            <w:r w:rsidRPr="00D92451">
              <w:rPr>
                <w:rFonts w:ascii="Arial" w:hAnsi="Arial" w:cs="Arial"/>
                <w:bCs w:val="0"/>
                <w:sz w:val="24"/>
                <w:szCs w:val="23"/>
              </w:rPr>
              <w:tab/>
            </w:r>
            <w:r w:rsidRPr="00D92451">
              <w:rPr>
                <w:rFonts w:ascii="Arial" w:hAnsi="Arial" w:cs="Arial"/>
                <w:bCs w:val="0"/>
                <w:sz w:val="24"/>
                <w:szCs w:val="23"/>
              </w:rPr>
              <w:tab/>
            </w:r>
            <w:r w:rsidRPr="00D92451">
              <w:rPr>
                <w:rFonts w:ascii="Arial" w:hAnsi="Arial" w:cs="Arial"/>
                <w:bCs w:val="0"/>
                <w:sz w:val="23"/>
                <w:szCs w:val="23"/>
              </w:rPr>
              <w:t>(Page 2 of 2)</w:t>
            </w:r>
          </w:p>
        </w:tc>
        <w:tc>
          <w:tcPr>
            <w:tcW w:w="1588" w:type="dxa"/>
            <w:gridSpan w:val="3"/>
          </w:tcPr>
          <w:p w14:paraId="513084EF" w14:textId="77777777" w:rsidR="00ED1465" w:rsidRPr="00D92451" w:rsidRDefault="00ED1465" w:rsidP="000B0B9D">
            <w:pPr>
              <w:pStyle w:val="Heading4"/>
              <w:jc w:val="left"/>
              <w:outlineLvl w:val="3"/>
              <w:rPr>
                <w:rFonts w:ascii="Arial" w:hAnsi="Arial" w:cs="Arial"/>
                <w:b w:val="0"/>
                <w:sz w:val="22"/>
              </w:rPr>
            </w:pPr>
            <w:r w:rsidRPr="00D92451">
              <w:rPr>
                <w:rFonts w:ascii="Arial" w:hAnsi="Arial" w:cs="Arial"/>
                <w:b w:val="0"/>
                <w:sz w:val="22"/>
              </w:rPr>
              <w:t xml:space="preserve">Unit No: </w:t>
            </w:r>
          </w:p>
        </w:tc>
      </w:tr>
      <w:tr w:rsidR="00ED1465" w:rsidRPr="00D92451" w14:paraId="129550AF" w14:textId="77777777" w:rsidTr="00ED1465">
        <w:trPr>
          <w:gridAfter w:val="3"/>
          <w:wAfter w:w="1588" w:type="dxa"/>
          <w:trHeight w:val="224"/>
        </w:trPr>
        <w:tc>
          <w:tcPr>
            <w:tcW w:w="3539" w:type="dxa"/>
            <w:gridSpan w:val="2"/>
          </w:tcPr>
          <w:p w14:paraId="424269EE" w14:textId="77777777" w:rsidR="00ED1465" w:rsidRPr="00D92451" w:rsidRDefault="00ED1465" w:rsidP="000B0B9D">
            <w:pPr>
              <w:pStyle w:val="Heading4"/>
              <w:jc w:val="left"/>
              <w:outlineLvl w:val="3"/>
              <w:rPr>
                <w:rFonts w:ascii="Arial" w:hAnsi="Arial" w:cs="Arial"/>
                <w:b w:val="0"/>
                <w:sz w:val="22"/>
              </w:rPr>
            </w:pPr>
            <w:r w:rsidRPr="00D92451">
              <w:rPr>
                <w:rFonts w:ascii="Arial" w:hAnsi="Arial" w:cs="Arial"/>
                <w:sz w:val="22"/>
              </w:rPr>
              <w:t>Lone Worker’s Name:</w:t>
            </w:r>
          </w:p>
        </w:tc>
        <w:tc>
          <w:tcPr>
            <w:tcW w:w="5245" w:type="dxa"/>
            <w:gridSpan w:val="2"/>
          </w:tcPr>
          <w:p w14:paraId="08E6A003" w14:textId="77777777" w:rsidR="00ED1465" w:rsidRPr="00D92451" w:rsidRDefault="00ED1465" w:rsidP="000B0B9D">
            <w:pPr>
              <w:pStyle w:val="Heading4"/>
              <w:jc w:val="left"/>
              <w:outlineLvl w:val="3"/>
              <w:rPr>
                <w:rFonts w:ascii="Arial" w:hAnsi="Arial" w:cs="Arial"/>
                <w:b w:val="0"/>
                <w:sz w:val="22"/>
              </w:rPr>
            </w:pPr>
            <w:r w:rsidRPr="00D92451">
              <w:rPr>
                <w:rFonts w:ascii="Arial" w:hAnsi="Arial" w:cs="Arial"/>
                <w:b w:val="0"/>
                <w:sz w:val="22"/>
              </w:rPr>
              <w:t>Job Title:</w:t>
            </w:r>
            <w:r w:rsidRPr="00D92451">
              <w:rPr>
                <w:rFonts w:ascii="Arial" w:hAnsi="Arial" w:cs="Arial"/>
                <w:szCs w:val="20"/>
              </w:rPr>
              <w:t xml:space="preserve"> </w:t>
            </w:r>
          </w:p>
        </w:tc>
      </w:tr>
      <w:tr w:rsidR="00ED1465" w:rsidRPr="00D92451" w14:paraId="07B9E6EC" w14:textId="77777777" w:rsidTr="00ED1465">
        <w:trPr>
          <w:gridAfter w:val="1"/>
          <w:wAfter w:w="29" w:type="dxa"/>
          <w:trHeight w:val="742"/>
        </w:trPr>
        <w:tc>
          <w:tcPr>
            <w:tcW w:w="3539" w:type="dxa"/>
            <w:gridSpan w:val="2"/>
          </w:tcPr>
          <w:p w14:paraId="054508E4" w14:textId="77777777" w:rsidR="00ED1465" w:rsidRPr="00D92451" w:rsidRDefault="00ED1465" w:rsidP="000B0B9D">
            <w:pPr>
              <w:pStyle w:val="Heading4"/>
              <w:outlineLvl w:val="3"/>
              <w:rPr>
                <w:rFonts w:ascii="Arial" w:hAnsi="Arial" w:cs="Arial"/>
              </w:rPr>
            </w:pPr>
            <w:r w:rsidRPr="00D92451">
              <w:rPr>
                <w:rFonts w:ascii="Arial" w:hAnsi="Arial" w:cs="Arial"/>
              </w:rPr>
              <w:t>LONE WORKERS WORKPLACE CHECKLIST</w:t>
            </w:r>
          </w:p>
          <w:p w14:paraId="4472D8F6" w14:textId="77777777" w:rsidR="00ED1465" w:rsidRPr="00D92451" w:rsidRDefault="00ED1465" w:rsidP="000B0B9D">
            <w:pPr>
              <w:jc w:val="center"/>
              <w:rPr>
                <w:rFonts w:ascii="Arial" w:hAnsi="Arial" w:cs="Arial"/>
                <w:i/>
                <w:sz w:val="20"/>
              </w:rPr>
            </w:pPr>
            <w:r w:rsidRPr="00D92451">
              <w:rPr>
                <w:rFonts w:ascii="Arial" w:hAnsi="Arial" w:cs="Arial"/>
                <w:i/>
                <w:sz w:val="20"/>
              </w:rPr>
              <w:t>(To be completed by the Site/Unit Manager or Supervisor with the Lone Worker)</w:t>
            </w:r>
          </w:p>
        </w:tc>
        <w:tc>
          <w:tcPr>
            <w:tcW w:w="5245" w:type="dxa"/>
            <w:gridSpan w:val="2"/>
          </w:tcPr>
          <w:p w14:paraId="04FA2FCF" w14:textId="77777777" w:rsidR="00ED1465" w:rsidRPr="00D92451" w:rsidRDefault="00ED1465" w:rsidP="000B0B9D">
            <w:pPr>
              <w:pStyle w:val="Heading4"/>
              <w:outlineLvl w:val="3"/>
              <w:rPr>
                <w:rFonts w:ascii="Arial" w:hAnsi="Arial" w:cs="Arial"/>
                <w:szCs w:val="20"/>
              </w:rPr>
            </w:pPr>
            <w:r w:rsidRPr="00D92451">
              <w:rPr>
                <w:rFonts w:ascii="Arial" w:hAnsi="Arial" w:cs="Arial"/>
                <w:szCs w:val="20"/>
              </w:rPr>
              <w:t>Checked</w:t>
            </w:r>
          </w:p>
          <w:p w14:paraId="0D08D4E5" w14:textId="77777777" w:rsidR="00ED1465" w:rsidRPr="00D92451" w:rsidRDefault="00ED1465" w:rsidP="000B0B9D">
            <w:pPr>
              <w:jc w:val="center"/>
              <w:rPr>
                <w:rFonts w:ascii="Arial" w:hAnsi="Arial" w:cs="Arial"/>
                <w:sz w:val="20"/>
                <w:szCs w:val="20"/>
              </w:rPr>
            </w:pPr>
            <w:r w:rsidRPr="00D92451">
              <w:rPr>
                <w:rFonts w:ascii="Arial" w:hAnsi="Arial" w:cs="Arial"/>
                <w:sz w:val="20"/>
                <w:szCs w:val="20"/>
              </w:rPr>
              <w:t>(Please Tick)</w:t>
            </w:r>
          </w:p>
        </w:tc>
        <w:tc>
          <w:tcPr>
            <w:tcW w:w="1559" w:type="dxa"/>
            <w:gridSpan w:val="2"/>
            <w:vMerge w:val="restart"/>
            <w:textDirection w:val="tbRl"/>
          </w:tcPr>
          <w:p w14:paraId="26DC0D9D" w14:textId="77777777" w:rsidR="00ED1465" w:rsidRPr="00D92451" w:rsidRDefault="00ED1465" w:rsidP="000B0B9D">
            <w:pPr>
              <w:pStyle w:val="Heading4"/>
              <w:ind w:left="113" w:right="113"/>
              <w:outlineLvl w:val="3"/>
              <w:rPr>
                <w:rFonts w:ascii="Arial" w:hAnsi="Arial" w:cs="Arial"/>
                <w:b w:val="0"/>
                <w:sz w:val="22"/>
              </w:rPr>
            </w:pPr>
            <w:r w:rsidRPr="00D92451">
              <w:rPr>
                <w:rFonts w:ascii="Arial" w:hAnsi="Arial" w:cs="Arial"/>
                <w:b w:val="0"/>
                <w:sz w:val="22"/>
              </w:rPr>
              <w:t xml:space="preserve">Please ensure that all actions are discussed with the lone worker employee </w:t>
            </w:r>
          </w:p>
          <w:p w14:paraId="63031141" w14:textId="77777777" w:rsidR="00ED1465" w:rsidRPr="00D92451" w:rsidRDefault="00ED1465" w:rsidP="000B0B9D">
            <w:pPr>
              <w:ind w:left="113" w:right="113"/>
              <w:jc w:val="center"/>
              <w:rPr>
                <w:rFonts w:ascii="Arial" w:hAnsi="Arial" w:cs="Arial"/>
                <w:sz w:val="20"/>
                <w:szCs w:val="20"/>
              </w:rPr>
            </w:pPr>
            <w:r w:rsidRPr="00D92451">
              <w:rPr>
                <w:rFonts w:ascii="Arial" w:hAnsi="Arial" w:cs="Arial"/>
              </w:rPr>
              <w:t>and any comments are recorded on the reverse of this document</w:t>
            </w:r>
          </w:p>
        </w:tc>
      </w:tr>
      <w:tr w:rsidR="00ED1465" w:rsidRPr="00D92451" w14:paraId="3E8B7222" w14:textId="77777777" w:rsidTr="00ED1465">
        <w:trPr>
          <w:gridAfter w:val="1"/>
          <w:wAfter w:w="29" w:type="dxa"/>
          <w:trHeight w:val="526"/>
        </w:trPr>
        <w:tc>
          <w:tcPr>
            <w:tcW w:w="3539" w:type="dxa"/>
            <w:gridSpan w:val="2"/>
          </w:tcPr>
          <w:p w14:paraId="01DCAC54"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 xml:space="preserve">Carry out an inspection of the workplace and access on a regular basis to make sure that the workplace is </w:t>
            </w:r>
            <w:proofErr w:type="gramStart"/>
            <w:r w:rsidRPr="00D92451">
              <w:rPr>
                <w:rFonts w:ascii="Arial" w:hAnsi="Arial" w:cs="Arial"/>
                <w:bCs/>
                <w:iCs/>
              </w:rPr>
              <w:t>safe</w:t>
            </w:r>
            <w:proofErr w:type="gramEnd"/>
            <w:r w:rsidRPr="00D92451">
              <w:rPr>
                <w:rFonts w:ascii="Arial" w:hAnsi="Arial" w:cs="Arial"/>
                <w:bCs/>
                <w:iCs/>
              </w:rPr>
              <w:t xml:space="preserve"> and that people are working safely.</w:t>
            </w:r>
          </w:p>
        </w:tc>
        <w:tc>
          <w:tcPr>
            <w:tcW w:w="5245" w:type="dxa"/>
            <w:gridSpan w:val="2"/>
          </w:tcPr>
          <w:p w14:paraId="09CBB5A9" w14:textId="77777777" w:rsidR="00ED1465" w:rsidRPr="00D92451" w:rsidRDefault="00ED1465" w:rsidP="000B0B9D">
            <w:pPr>
              <w:jc w:val="center"/>
              <w:rPr>
                <w:rFonts w:ascii="Arial" w:hAnsi="Arial" w:cs="Arial"/>
              </w:rPr>
            </w:pPr>
          </w:p>
        </w:tc>
        <w:tc>
          <w:tcPr>
            <w:tcW w:w="1559" w:type="dxa"/>
            <w:gridSpan w:val="2"/>
            <w:vMerge/>
          </w:tcPr>
          <w:p w14:paraId="6704CF23" w14:textId="77777777" w:rsidR="00ED1465" w:rsidRPr="00D92451" w:rsidRDefault="00ED1465" w:rsidP="000B0B9D">
            <w:pPr>
              <w:jc w:val="center"/>
              <w:rPr>
                <w:rFonts w:ascii="Arial" w:hAnsi="Arial" w:cs="Arial"/>
              </w:rPr>
            </w:pPr>
          </w:p>
        </w:tc>
      </w:tr>
      <w:tr w:rsidR="00ED1465" w:rsidRPr="00D92451" w14:paraId="47B3A9AA" w14:textId="77777777" w:rsidTr="00ED1465">
        <w:trPr>
          <w:gridAfter w:val="1"/>
          <w:wAfter w:w="29" w:type="dxa"/>
          <w:trHeight w:val="516"/>
        </w:trPr>
        <w:tc>
          <w:tcPr>
            <w:tcW w:w="3539" w:type="dxa"/>
            <w:gridSpan w:val="2"/>
          </w:tcPr>
          <w:p w14:paraId="06A659A6"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 xml:space="preserve">Ask yourself how </w:t>
            </w:r>
            <w:proofErr w:type="gramStart"/>
            <w:r w:rsidRPr="00D92451">
              <w:rPr>
                <w:rFonts w:ascii="Arial" w:hAnsi="Arial" w:cs="Arial"/>
                <w:bCs/>
                <w:iCs/>
              </w:rPr>
              <w:t>would you</w:t>
            </w:r>
            <w:proofErr w:type="gramEnd"/>
            <w:r w:rsidRPr="00D92451">
              <w:rPr>
                <w:rFonts w:ascii="Arial" w:hAnsi="Arial" w:cs="Arial"/>
                <w:bCs/>
                <w:iCs/>
              </w:rPr>
              <w:t xml:space="preserve"> feel working there alone – would you feel safe?</w:t>
            </w:r>
          </w:p>
        </w:tc>
        <w:tc>
          <w:tcPr>
            <w:tcW w:w="5245" w:type="dxa"/>
            <w:gridSpan w:val="2"/>
          </w:tcPr>
          <w:p w14:paraId="36C9D9DF" w14:textId="77777777" w:rsidR="00ED1465" w:rsidRPr="00D92451" w:rsidRDefault="00ED1465" w:rsidP="000B0B9D">
            <w:pPr>
              <w:jc w:val="center"/>
              <w:rPr>
                <w:rFonts w:ascii="Arial" w:hAnsi="Arial" w:cs="Arial"/>
              </w:rPr>
            </w:pPr>
          </w:p>
        </w:tc>
        <w:tc>
          <w:tcPr>
            <w:tcW w:w="1559" w:type="dxa"/>
            <w:gridSpan w:val="2"/>
            <w:vMerge/>
          </w:tcPr>
          <w:p w14:paraId="78B80C10" w14:textId="77777777" w:rsidR="00ED1465" w:rsidRPr="00D92451" w:rsidRDefault="00ED1465" w:rsidP="000B0B9D">
            <w:pPr>
              <w:jc w:val="center"/>
              <w:rPr>
                <w:rFonts w:ascii="Arial" w:hAnsi="Arial" w:cs="Arial"/>
              </w:rPr>
            </w:pPr>
          </w:p>
        </w:tc>
      </w:tr>
      <w:tr w:rsidR="00ED1465" w:rsidRPr="00D92451" w14:paraId="3C0C8572" w14:textId="77777777" w:rsidTr="00ED1465">
        <w:trPr>
          <w:gridAfter w:val="1"/>
          <w:wAfter w:w="29" w:type="dxa"/>
          <w:trHeight w:val="410"/>
        </w:trPr>
        <w:tc>
          <w:tcPr>
            <w:tcW w:w="3539" w:type="dxa"/>
            <w:gridSpan w:val="2"/>
          </w:tcPr>
          <w:p w14:paraId="5280AF4E" w14:textId="77777777" w:rsidR="00ED1465" w:rsidRPr="00D92451" w:rsidRDefault="00ED1465" w:rsidP="00ED1465">
            <w:pPr>
              <w:numPr>
                <w:ilvl w:val="0"/>
                <w:numId w:val="5"/>
              </w:numPr>
              <w:rPr>
                <w:rFonts w:ascii="Arial" w:hAnsi="Arial" w:cs="Arial"/>
                <w:bCs/>
                <w:iCs/>
              </w:rPr>
            </w:pPr>
            <w:r w:rsidRPr="00D92451">
              <w:rPr>
                <w:rFonts w:ascii="Arial" w:hAnsi="Arial" w:cs="Arial"/>
              </w:rPr>
              <w:t>Has the lone worker been trained to do their tasks correctly and has this been recorded on their Training Record?</w:t>
            </w:r>
          </w:p>
        </w:tc>
        <w:tc>
          <w:tcPr>
            <w:tcW w:w="5245" w:type="dxa"/>
            <w:gridSpan w:val="2"/>
          </w:tcPr>
          <w:p w14:paraId="2DD2274B" w14:textId="77777777" w:rsidR="00ED1465" w:rsidRPr="00D92451" w:rsidRDefault="00ED1465" w:rsidP="000B0B9D">
            <w:pPr>
              <w:jc w:val="center"/>
              <w:rPr>
                <w:rFonts w:ascii="Arial" w:hAnsi="Arial" w:cs="Arial"/>
              </w:rPr>
            </w:pPr>
          </w:p>
        </w:tc>
        <w:tc>
          <w:tcPr>
            <w:tcW w:w="1559" w:type="dxa"/>
            <w:gridSpan w:val="2"/>
            <w:vMerge/>
          </w:tcPr>
          <w:p w14:paraId="723A278F" w14:textId="77777777" w:rsidR="00ED1465" w:rsidRPr="00D92451" w:rsidRDefault="00ED1465" w:rsidP="000B0B9D">
            <w:pPr>
              <w:jc w:val="center"/>
              <w:rPr>
                <w:rFonts w:ascii="Arial" w:hAnsi="Arial" w:cs="Arial"/>
              </w:rPr>
            </w:pPr>
          </w:p>
        </w:tc>
      </w:tr>
      <w:tr w:rsidR="00ED1465" w:rsidRPr="00D92451" w14:paraId="495EC67E" w14:textId="77777777" w:rsidTr="00ED1465">
        <w:trPr>
          <w:gridAfter w:val="1"/>
          <w:wAfter w:w="29" w:type="dxa"/>
          <w:trHeight w:val="416"/>
        </w:trPr>
        <w:tc>
          <w:tcPr>
            <w:tcW w:w="3539" w:type="dxa"/>
            <w:gridSpan w:val="2"/>
          </w:tcPr>
          <w:p w14:paraId="476840DA"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Check to make sure that equipment is being maintained properly and records are kept of all repairs.</w:t>
            </w:r>
          </w:p>
        </w:tc>
        <w:tc>
          <w:tcPr>
            <w:tcW w:w="5245" w:type="dxa"/>
            <w:gridSpan w:val="2"/>
          </w:tcPr>
          <w:p w14:paraId="058CCE41" w14:textId="77777777" w:rsidR="00ED1465" w:rsidRPr="00D92451" w:rsidRDefault="00ED1465" w:rsidP="000B0B9D">
            <w:pPr>
              <w:jc w:val="center"/>
              <w:rPr>
                <w:rFonts w:ascii="Arial" w:hAnsi="Arial" w:cs="Arial"/>
              </w:rPr>
            </w:pPr>
          </w:p>
        </w:tc>
        <w:tc>
          <w:tcPr>
            <w:tcW w:w="1559" w:type="dxa"/>
            <w:gridSpan w:val="2"/>
            <w:vMerge/>
          </w:tcPr>
          <w:p w14:paraId="05D14C0A" w14:textId="77777777" w:rsidR="00ED1465" w:rsidRPr="00D92451" w:rsidRDefault="00ED1465" w:rsidP="000B0B9D">
            <w:pPr>
              <w:jc w:val="center"/>
              <w:rPr>
                <w:rFonts w:ascii="Arial" w:hAnsi="Arial" w:cs="Arial"/>
              </w:rPr>
            </w:pPr>
          </w:p>
        </w:tc>
      </w:tr>
      <w:tr w:rsidR="00ED1465" w:rsidRPr="00D92451" w14:paraId="434EE933" w14:textId="77777777" w:rsidTr="00ED1465">
        <w:trPr>
          <w:gridAfter w:val="1"/>
          <w:wAfter w:w="29" w:type="dxa"/>
          <w:trHeight w:val="409"/>
        </w:trPr>
        <w:tc>
          <w:tcPr>
            <w:tcW w:w="3539" w:type="dxa"/>
            <w:gridSpan w:val="2"/>
          </w:tcPr>
          <w:p w14:paraId="53F1A5B7" w14:textId="77777777" w:rsidR="00ED1465" w:rsidRPr="00D92451" w:rsidRDefault="00ED1465" w:rsidP="00ED1465">
            <w:pPr>
              <w:numPr>
                <w:ilvl w:val="0"/>
                <w:numId w:val="5"/>
              </w:numPr>
              <w:rPr>
                <w:rFonts w:ascii="Arial" w:hAnsi="Arial" w:cs="Arial"/>
              </w:rPr>
            </w:pPr>
            <w:r w:rsidRPr="00D92451">
              <w:rPr>
                <w:rFonts w:ascii="Arial" w:hAnsi="Arial" w:cs="Arial"/>
                <w:bCs/>
                <w:iCs/>
              </w:rPr>
              <w:t>Make sure Materials Safety Data Sheets are available for all materials used or stored on the premises</w:t>
            </w:r>
          </w:p>
        </w:tc>
        <w:tc>
          <w:tcPr>
            <w:tcW w:w="5245" w:type="dxa"/>
            <w:gridSpan w:val="2"/>
          </w:tcPr>
          <w:p w14:paraId="786F446E" w14:textId="77777777" w:rsidR="00ED1465" w:rsidRPr="00D92451" w:rsidRDefault="00ED1465" w:rsidP="000B0B9D">
            <w:pPr>
              <w:jc w:val="center"/>
              <w:rPr>
                <w:rFonts w:ascii="Arial" w:hAnsi="Arial" w:cs="Arial"/>
              </w:rPr>
            </w:pPr>
          </w:p>
        </w:tc>
        <w:tc>
          <w:tcPr>
            <w:tcW w:w="1559" w:type="dxa"/>
            <w:gridSpan w:val="2"/>
            <w:vMerge/>
          </w:tcPr>
          <w:p w14:paraId="5FA11FD4" w14:textId="77777777" w:rsidR="00ED1465" w:rsidRPr="00D92451" w:rsidRDefault="00ED1465" w:rsidP="000B0B9D">
            <w:pPr>
              <w:jc w:val="center"/>
              <w:rPr>
                <w:rFonts w:ascii="Arial" w:hAnsi="Arial" w:cs="Arial"/>
              </w:rPr>
            </w:pPr>
          </w:p>
        </w:tc>
      </w:tr>
      <w:tr w:rsidR="00ED1465" w:rsidRPr="00D92451" w14:paraId="0B0C41CE" w14:textId="77777777" w:rsidTr="00ED1465">
        <w:trPr>
          <w:gridAfter w:val="1"/>
          <w:wAfter w:w="29" w:type="dxa"/>
          <w:trHeight w:val="613"/>
        </w:trPr>
        <w:tc>
          <w:tcPr>
            <w:tcW w:w="3539" w:type="dxa"/>
            <w:gridSpan w:val="2"/>
          </w:tcPr>
          <w:p w14:paraId="4555138E"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Make sure Risk Assessments of all processes and activities are available for lone workers to refer to and that Safe Systems of Work are available. Make sure you know that lone workers are fully aware of local rules, especially those related to “working out of hours”.</w:t>
            </w:r>
          </w:p>
        </w:tc>
        <w:tc>
          <w:tcPr>
            <w:tcW w:w="5245" w:type="dxa"/>
            <w:gridSpan w:val="2"/>
          </w:tcPr>
          <w:p w14:paraId="6BDC1A1B" w14:textId="77777777" w:rsidR="00ED1465" w:rsidRPr="00D92451" w:rsidRDefault="00ED1465" w:rsidP="000B0B9D">
            <w:pPr>
              <w:jc w:val="center"/>
              <w:rPr>
                <w:rFonts w:ascii="Arial" w:hAnsi="Arial" w:cs="Arial"/>
              </w:rPr>
            </w:pPr>
          </w:p>
        </w:tc>
        <w:tc>
          <w:tcPr>
            <w:tcW w:w="1559" w:type="dxa"/>
            <w:gridSpan w:val="2"/>
            <w:vMerge/>
          </w:tcPr>
          <w:p w14:paraId="75E270BF" w14:textId="77777777" w:rsidR="00ED1465" w:rsidRPr="00D92451" w:rsidRDefault="00ED1465" w:rsidP="000B0B9D">
            <w:pPr>
              <w:jc w:val="center"/>
              <w:rPr>
                <w:rFonts w:ascii="Arial" w:hAnsi="Arial" w:cs="Arial"/>
              </w:rPr>
            </w:pPr>
          </w:p>
        </w:tc>
      </w:tr>
      <w:tr w:rsidR="00ED1465" w:rsidRPr="00D92451" w14:paraId="3F7E4E06" w14:textId="77777777" w:rsidTr="00ED1465">
        <w:trPr>
          <w:gridAfter w:val="1"/>
          <w:wAfter w:w="29" w:type="dxa"/>
          <w:trHeight w:val="448"/>
        </w:trPr>
        <w:tc>
          <w:tcPr>
            <w:tcW w:w="3539" w:type="dxa"/>
            <w:gridSpan w:val="2"/>
          </w:tcPr>
          <w:p w14:paraId="70453D65" w14:textId="77777777" w:rsidR="00ED1465" w:rsidRPr="00D92451" w:rsidRDefault="00ED1465" w:rsidP="00ED1465">
            <w:pPr>
              <w:numPr>
                <w:ilvl w:val="0"/>
                <w:numId w:val="5"/>
              </w:numPr>
              <w:rPr>
                <w:rFonts w:ascii="Arial" w:hAnsi="Arial" w:cs="Arial"/>
              </w:rPr>
            </w:pPr>
            <w:r w:rsidRPr="00D92451">
              <w:rPr>
                <w:rFonts w:ascii="Arial" w:hAnsi="Arial" w:cs="Arial"/>
                <w:bCs/>
                <w:iCs/>
              </w:rPr>
              <w:t>Periodically speak to those who work alone to find out if they have any concerns that can need to be dealt with.</w:t>
            </w:r>
          </w:p>
        </w:tc>
        <w:tc>
          <w:tcPr>
            <w:tcW w:w="5245" w:type="dxa"/>
            <w:gridSpan w:val="2"/>
          </w:tcPr>
          <w:p w14:paraId="2B51496C" w14:textId="77777777" w:rsidR="00ED1465" w:rsidRPr="00D92451" w:rsidRDefault="00ED1465" w:rsidP="000B0B9D">
            <w:pPr>
              <w:jc w:val="center"/>
              <w:rPr>
                <w:rFonts w:ascii="Arial" w:hAnsi="Arial" w:cs="Arial"/>
              </w:rPr>
            </w:pPr>
          </w:p>
        </w:tc>
        <w:tc>
          <w:tcPr>
            <w:tcW w:w="1559" w:type="dxa"/>
            <w:gridSpan w:val="2"/>
            <w:vMerge/>
          </w:tcPr>
          <w:p w14:paraId="687A8647" w14:textId="77777777" w:rsidR="00ED1465" w:rsidRPr="00D92451" w:rsidRDefault="00ED1465" w:rsidP="000B0B9D">
            <w:pPr>
              <w:jc w:val="center"/>
              <w:rPr>
                <w:rFonts w:ascii="Arial" w:hAnsi="Arial" w:cs="Arial"/>
              </w:rPr>
            </w:pPr>
          </w:p>
        </w:tc>
      </w:tr>
      <w:tr w:rsidR="00ED1465" w:rsidRPr="00D92451" w14:paraId="11864254" w14:textId="77777777" w:rsidTr="00ED1465">
        <w:trPr>
          <w:gridAfter w:val="1"/>
          <w:wAfter w:w="29" w:type="dxa"/>
          <w:trHeight w:val="526"/>
        </w:trPr>
        <w:tc>
          <w:tcPr>
            <w:tcW w:w="3539" w:type="dxa"/>
            <w:gridSpan w:val="2"/>
          </w:tcPr>
          <w:p w14:paraId="6B841C29"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Make sure they know that you do not want them to put themselves at risk.</w:t>
            </w:r>
          </w:p>
        </w:tc>
        <w:tc>
          <w:tcPr>
            <w:tcW w:w="5245" w:type="dxa"/>
            <w:gridSpan w:val="2"/>
          </w:tcPr>
          <w:p w14:paraId="463944E2" w14:textId="77777777" w:rsidR="00ED1465" w:rsidRPr="00D92451" w:rsidRDefault="00ED1465" w:rsidP="000B0B9D">
            <w:pPr>
              <w:jc w:val="center"/>
              <w:rPr>
                <w:rFonts w:ascii="Arial" w:hAnsi="Arial" w:cs="Arial"/>
              </w:rPr>
            </w:pPr>
          </w:p>
        </w:tc>
        <w:tc>
          <w:tcPr>
            <w:tcW w:w="1559" w:type="dxa"/>
            <w:gridSpan w:val="2"/>
            <w:vMerge/>
          </w:tcPr>
          <w:p w14:paraId="1E1472D6" w14:textId="77777777" w:rsidR="00ED1465" w:rsidRPr="00D92451" w:rsidRDefault="00ED1465" w:rsidP="000B0B9D">
            <w:pPr>
              <w:jc w:val="center"/>
              <w:rPr>
                <w:rFonts w:ascii="Arial" w:hAnsi="Arial" w:cs="Arial"/>
              </w:rPr>
            </w:pPr>
          </w:p>
        </w:tc>
      </w:tr>
      <w:tr w:rsidR="00ED1465" w:rsidRPr="00D92451" w14:paraId="4916EA83" w14:textId="77777777" w:rsidTr="00ED1465">
        <w:trPr>
          <w:gridAfter w:val="1"/>
          <w:wAfter w:w="29" w:type="dxa"/>
          <w:trHeight w:val="416"/>
        </w:trPr>
        <w:tc>
          <w:tcPr>
            <w:tcW w:w="3539" w:type="dxa"/>
            <w:gridSpan w:val="2"/>
          </w:tcPr>
          <w:p w14:paraId="66AB4809"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Ask them how the job could be made safer.</w:t>
            </w:r>
          </w:p>
        </w:tc>
        <w:tc>
          <w:tcPr>
            <w:tcW w:w="5245" w:type="dxa"/>
            <w:gridSpan w:val="2"/>
          </w:tcPr>
          <w:p w14:paraId="53F771F6" w14:textId="77777777" w:rsidR="00ED1465" w:rsidRPr="00D92451" w:rsidRDefault="00ED1465" w:rsidP="000B0B9D">
            <w:pPr>
              <w:jc w:val="center"/>
              <w:rPr>
                <w:rFonts w:ascii="Arial" w:hAnsi="Arial" w:cs="Arial"/>
              </w:rPr>
            </w:pPr>
          </w:p>
        </w:tc>
        <w:tc>
          <w:tcPr>
            <w:tcW w:w="1559" w:type="dxa"/>
            <w:gridSpan w:val="2"/>
            <w:vMerge/>
          </w:tcPr>
          <w:p w14:paraId="56DBCB66" w14:textId="77777777" w:rsidR="00ED1465" w:rsidRPr="00D92451" w:rsidRDefault="00ED1465" w:rsidP="000B0B9D">
            <w:pPr>
              <w:jc w:val="center"/>
              <w:rPr>
                <w:rFonts w:ascii="Arial" w:hAnsi="Arial" w:cs="Arial"/>
              </w:rPr>
            </w:pPr>
          </w:p>
        </w:tc>
      </w:tr>
      <w:tr w:rsidR="00ED1465" w:rsidRPr="00D92451" w14:paraId="22469D17" w14:textId="77777777" w:rsidTr="00ED1465">
        <w:trPr>
          <w:gridAfter w:val="1"/>
          <w:wAfter w:w="29" w:type="dxa"/>
          <w:trHeight w:val="613"/>
        </w:trPr>
        <w:tc>
          <w:tcPr>
            <w:tcW w:w="3539" w:type="dxa"/>
            <w:gridSpan w:val="2"/>
          </w:tcPr>
          <w:p w14:paraId="0F2F70FE" w14:textId="77777777" w:rsidR="00ED1465" w:rsidRPr="00D92451" w:rsidRDefault="00ED1465" w:rsidP="00ED1465">
            <w:pPr>
              <w:numPr>
                <w:ilvl w:val="0"/>
                <w:numId w:val="5"/>
              </w:numPr>
              <w:rPr>
                <w:rFonts w:ascii="Arial" w:hAnsi="Arial" w:cs="Arial"/>
                <w:bCs/>
                <w:iCs/>
              </w:rPr>
            </w:pPr>
            <w:r w:rsidRPr="00D92451">
              <w:rPr>
                <w:rFonts w:ascii="Arial" w:hAnsi="Arial" w:cs="Arial"/>
                <w:bCs/>
                <w:iCs/>
              </w:rPr>
              <w:t xml:space="preserve">Make sure that you have a reliable system for contacting </w:t>
            </w:r>
            <w:r w:rsidRPr="00D92451">
              <w:rPr>
                <w:rFonts w:ascii="Arial" w:hAnsi="Arial" w:cs="Arial"/>
                <w:bCs/>
                <w:iCs/>
              </w:rPr>
              <w:lastRenderedPageBreak/>
              <w:t>the lone worker and for establishing they are safe. This could be by a call-in system, tracking device, mobile phone, etc.</w:t>
            </w:r>
          </w:p>
        </w:tc>
        <w:tc>
          <w:tcPr>
            <w:tcW w:w="5245" w:type="dxa"/>
            <w:gridSpan w:val="2"/>
          </w:tcPr>
          <w:p w14:paraId="2A0E8C1A" w14:textId="77777777" w:rsidR="00ED1465" w:rsidRPr="00D92451" w:rsidRDefault="00ED1465" w:rsidP="000B0B9D">
            <w:pPr>
              <w:jc w:val="center"/>
              <w:rPr>
                <w:rFonts w:ascii="Arial" w:hAnsi="Arial" w:cs="Arial"/>
              </w:rPr>
            </w:pPr>
          </w:p>
        </w:tc>
        <w:tc>
          <w:tcPr>
            <w:tcW w:w="1559" w:type="dxa"/>
            <w:gridSpan w:val="2"/>
            <w:vMerge/>
          </w:tcPr>
          <w:p w14:paraId="0B219465" w14:textId="77777777" w:rsidR="00ED1465" w:rsidRPr="00D92451" w:rsidRDefault="00ED1465" w:rsidP="000B0B9D">
            <w:pPr>
              <w:jc w:val="center"/>
              <w:rPr>
                <w:rFonts w:ascii="Arial" w:hAnsi="Arial" w:cs="Arial"/>
              </w:rPr>
            </w:pPr>
          </w:p>
        </w:tc>
      </w:tr>
      <w:tr w:rsidR="00ED1465" w:rsidRPr="00D92451" w14:paraId="69604831" w14:textId="77777777" w:rsidTr="00ED1465">
        <w:trPr>
          <w:gridAfter w:val="1"/>
          <w:wAfter w:w="29" w:type="dxa"/>
          <w:trHeight w:val="438"/>
        </w:trPr>
        <w:tc>
          <w:tcPr>
            <w:tcW w:w="3539" w:type="dxa"/>
            <w:gridSpan w:val="2"/>
          </w:tcPr>
          <w:p w14:paraId="0A055041" w14:textId="77777777" w:rsidR="00ED1465" w:rsidRPr="00D92451" w:rsidRDefault="00ED1465" w:rsidP="00ED1465">
            <w:pPr>
              <w:numPr>
                <w:ilvl w:val="0"/>
                <w:numId w:val="5"/>
              </w:numPr>
              <w:rPr>
                <w:rFonts w:ascii="Arial" w:hAnsi="Arial" w:cs="Arial"/>
                <w:bCs/>
                <w:iCs/>
              </w:rPr>
            </w:pPr>
            <w:r w:rsidRPr="00D92451">
              <w:rPr>
                <w:rFonts w:ascii="Arial" w:hAnsi="Arial" w:cs="Arial"/>
              </w:rPr>
              <w:t>Does the lone worker have the appropriate PPE and is he/she trained in its use?</w:t>
            </w:r>
          </w:p>
        </w:tc>
        <w:tc>
          <w:tcPr>
            <w:tcW w:w="5245" w:type="dxa"/>
            <w:gridSpan w:val="2"/>
          </w:tcPr>
          <w:p w14:paraId="08E47960" w14:textId="77777777" w:rsidR="00ED1465" w:rsidRPr="00D92451" w:rsidRDefault="00ED1465" w:rsidP="000B0B9D">
            <w:pPr>
              <w:jc w:val="center"/>
              <w:rPr>
                <w:rFonts w:ascii="Arial" w:hAnsi="Arial" w:cs="Arial"/>
              </w:rPr>
            </w:pPr>
          </w:p>
        </w:tc>
        <w:tc>
          <w:tcPr>
            <w:tcW w:w="1559" w:type="dxa"/>
            <w:gridSpan w:val="2"/>
            <w:vMerge/>
          </w:tcPr>
          <w:p w14:paraId="40110E59" w14:textId="77777777" w:rsidR="00ED1465" w:rsidRPr="00D92451" w:rsidRDefault="00ED1465" w:rsidP="000B0B9D">
            <w:pPr>
              <w:jc w:val="center"/>
              <w:rPr>
                <w:rFonts w:ascii="Arial" w:hAnsi="Arial" w:cs="Arial"/>
              </w:rPr>
            </w:pPr>
          </w:p>
        </w:tc>
      </w:tr>
      <w:tr w:rsidR="00ED1465" w:rsidRPr="00D92451" w14:paraId="12A003A9" w14:textId="77777777" w:rsidTr="00ED1465">
        <w:trPr>
          <w:gridAfter w:val="1"/>
          <w:wAfter w:w="29" w:type="dxa"/>
          <w:trHeight w:val="530"/>
        </w:trPr>
        <w:tc>
          <w:tcPr>
            <w:tcW w:w="3539" w:type="dxa"/>
            <w:gridSpan w:val="2"/>
          </w:tcPr>
          <w:p w14:paraId="2DBE742A" w14:textId="77777777" w:rsidR="00ED1465" w:rsidRPr="00D92451" w:rsidRDefault="00ED1465" w:rsidP="00ED1465">
            <w:pPr>
              <w:numPr>
                <w:ilvl w:val="0"/>
                <w:numId w:val="5"/>
              </w:numPr>
              <w:rPr>
                <w:rFonts w:ascii="Arial" w:hAnsi="Arial" w:cs="Arial"/>
                <w:b/>
                <w:bCs/>
                <w:i/>
                <w:iCs/>
              </w:rPr>
            </w:pPr>
            <w:r w:rsidRPr="00D92451">
              <w:rPr>
                <w:rFonts w:ascii="Arial" w:hAnsi="Arial" w:cs="Arial"/>
                <w:bCs/>
                <w:iCs/>
              </w:rPr>
              <w:t xml:space="preserve">Consider what emergency situations could arise and make sure that the lone worker is aware of the </w:t>
            </w:r>
            <w:r w:rsidRPr="00D92451">
              <w:rPr>
                <w:rFonts w:ascii="Arial" w:hAnsi="Arial" w:cs="Arial"/>
                <w:b/>
                <w:bCs/>
                <w:i/>
                <w:iCs/>
              </w:rPr>
              <w:t xml:space="preserve">procedures </w:t>
            </w:r>
            <w:r w:rsidRPr="00D92451">
              <w:rPr>
                <w:rFonts w:ascii="Arial" w:hAnsi="Arial" w:cs="Arial"/>
                <w:bCs/>
                <w:i/>
                <w:iCs/>
              </w:rPr>
              <w:t>that are</w:t>
            </w:r>
            <w:r w:rsidRPr="00D92451">
              <w:rPr>
                <w:rFonts w:ascii="Arial" w:hAnsi="Arial" w:cs="Arial"/>
                <w:b/>
                <w:bCs/>
                <w:i/>
                <w:iCs/>
              </w:rPr>
              <w:t xml:space="preserve"> </w:t>
            </w:r>
            <w:r w:rsidRPr="00D92451">
              <w:rPr>
                <w:rFonts w:ascii="Arial" w:hAnsi="Arial" w:cs="Arial"/>
                <w:bCs/>
                <w:i/>
                <w:iCs/>
              </w:rPr>
              <w:t>in</w:t>
            </w:r>
            <w:r w:rsidRPr="00D92451">
              <w:rPr>
                <w:rFonts w:ascii="Arial" w:hAnsi="Arial" w:cs="Arial"/>
                <w:b/>
                <w:bCs/>
                <w:i/>
                <w:iCs/>
              </w:rPr>
              <w:t xml:space="preserve"> </w:t>
            </w:r>
            <w:r w:rsidRPr="00D92451">
              <w:rPr>
                <w:rFonts w:ascii="Arial" w:hAnsi="Arial" w:cs="Arial"/>
                <w:bCs/>
                <w:iCs/>
              </w:rPr>
              <w:t>place to deal with them</w:t>
            </w:r>
            <w:r w:rsidRPr="00D92451">
              <w:rPr>
                <w:rFonts w:ascii="Arial" w:hAnsi="Arial" w:cs="Arial"/>
                <w:b/>
                <w:bCs/>
                <w:i/>
                <w:iCs/>
              </w:rPr>
              <w:t>.</w:t>
            </w:r>
          </w:p>
        </w:tc>
        <w:tc>
          <w:tcPr>
            <w:tcW w:w="5245" w:type="dxa"/>
            <w:gridSpan w:val="2"/>
          </w:tcPr>
          <w:p w14:paraId="7E7B4C77" w14:textId="77777777" w:rsidR="00ED1465" w:rsidRPr="00D92451" w:rsidRDefault="00ED1465" w:rsidP="000B0B9D">
            <w:pPr>
              <w:jc w:val="center"/>
              <w:rPr>
                <w:rFonts w:ascii="Arial" w:hAnsi="Arial" w:cs="Arial"/>
              </w:rPr>
            </w:pPr>
          </w:p>
        </w:tc>
        <w:tc>
          <w:tcPr>
            <w:tcW w:w="1559" w:type="dxa"/>
            <w:gridSpan w:val="2"/>
            <w:vMerge/>
          </w:tcPr>
          <w:p w14:paraId="5B316FEF" w14:textId="77777777" w:rsidR="00ED1465" w:rsidRPr="00D92451" w:rsidRDefault="00ED1465" w:rsidP="000B0B9D">
            <w:pPr>
              <w:jc w:val="center"/>
              <w:rPr>
                <w:rFonts w:ascii="Arial" w:hAnsi="Arial" w:cs="Arial"/>
              </w:rPr>
            </w:pPr>
          </w:p>
        </w:tc>
      </w:tr>
      <w:tr w:rsidR="00ED1465" w:rsidRPr="00D92451" w14:paraId="40851A02" w14:textId="77777777" w:rsidTr="00ED1465">
        <w:trPr>
          <w:gridAfter w:val="1"/>
          <w:wAfter w:w="29" w:type="dxa"/>
          <w:trHeight w:val="503"/>
        </w:trPr>
        <w:tc>
          <w:tcPr>
            <w:tcW w:w="3539" w:type="dxa"/>
            <w:gridSpan w:val="2"/>
          </w:tcPr>
          <w:p w14:paraId="1FB92A16" w14:textId="77777777" w:rsidR="00ED1465" w:rsidRPr="00D92451" w:rsidRDefault="00ED1465" w:rsidP="00ED1465">
            <w:pPr>
              <w:numPr>
                <w:ilvl w:val="0"/>
                <w:numId w:val="5"/>
              </w:numPr>
              <w:rPr>
                <w:rFonts w:ascii="Arial" w:hAnsi="Arial" w:cs="Arial"/>
                <w:bCs/>
              </w:rPr>
            </w:pPr>
            <w:r w:rsidRPr="00D92451">
              <w:rPr>
                <w:rFonts w:ascii="Arial" w:hAnsi="Arial" w:cs="Arial"/>
              </w:rPr>
              <w:t>Is first aid provision available?</w:t>
            </w:r>
          </w:p>
        </w:tc>
        <w:tc>
          <w:tcPr>
            <w:tcW w:w="5245" w:type="dxa"/>
            <w:gridSpan w:val="2"/>
          </w:tcPr>
          <w:p w14:paraId="1D90509B" w14:textId="77777777" w:rsidR="00ED1465" w:rsidRPr="00D92451" w:rsidRDefault="00ED1465" w:rsidP="000B0B9D">
            <w:pPr>
              <w:jc w:val="center"/>
              <w:rPr>
                <w:rFonts w:ascii="Arial" w:hAnsi="Arial" w:cs="Arial"/>
              </w:rPr>
            </w:pPr>
          </w:p>
        </w:tc>
        <w:tc>
          <w:tcPr>
            <w:tcW w:w="1559" w:type="dxa"/>
            <w:gridSpan w:val="2"/>
            <w:vMerge/>
          </w:tcPr>
          <w:p w14:paraId="44711024" w14:textId="77777777" w:rsidR="00ED1465" w:rsidRPr="00D92451" w:rsidRDefault="00ED1465" w:rsidP="000B0B9D">
            <w:pPr>
              <w:jc w:val="center"/>
              <w:rPr>
                <w:rFonts w:ascii="Arial" w:hAnsi="Arial" w:cs="Arial"/>
              </w:rPr>
            </w:pPr>
          </w:p>
        </w:tc>
      </w:tr>
      <w:tr w:rsidR="00ED1465" w:rsidRPr="00D92451" w14:paraId="335AFA34" w14:textId="77777777" w:rsidTr="00ED1465">
        <w:trPr>
          <w:gridAfter w:val="5"/>
          <w:wAfter w:w="6833" w:type="dxa"/>
          <w:trHeight w:val="158"/>
        </w:trPr>
        <w:tc>
          <w:tcPr>
            <w:tcW w:w="3539" w:type="dxa"/>
            <w:gridSpan w:val="2"/>
          </w:tcPr>
          <w:p w14:paraId="4D438BE7" w14:textId="77777777" w:rsidR="00ED1465" w:rsidRPr="00D92451" w:rsidRDefault="00ED1465" w:rsidP="000B0B9D">
            <w:pPr>
              <w:rPr>
                <w:rFonts w:ascii="Arial" w:hAnsi="Arial" w:cs="Arial"/>
                <w:sz w:val="16"/>
              </w:rPr>
            </w:pPr>
          </w:p>
        </w:tc>
      </w:tr>
      <w:tr w:rsidR="00ED1465" w:rsidRPr="00D92451" w14:paraId="795806B7" w14:textId="77777777" w:rsidTr="00ED1465">
        <w:trPr>
          <w:gridAfter w:val="3"/>
          <w:wAfter w:w="1588" w:type="dxa"/>
          <w:trHeight w:val="501"/>
        </w:trPr>
        <w:tc>
          <w:tcPr>
            <w:tcW w:w="3539" w:type="dxa"/>
            <w:gridSpan w:val="2"/>
          </w:tcPr>
          <w:p w14:paraId="443D7C33" w14:textId="77777777" w:rsidR="00ED1465" w:rsidRPr="00D92451" w:rsidRDefault="00ED1465" w:rsidP="000B0B9D">
            <w:pPr>
              <w:rPr>
                <w:rFonts w:ascii="Arial" w:hAnsi="Arial" w:cs="Arial"/>
                <w:b/>
              </w:rPr>
            </w:pPr>
            <w:r w:rsidRPr="00D92451">
              <w:rPr>
                <w:rFonts w:ascii="Arial" w:hAnsi="Arial" w:cs="Arial"/>
                <w:b/>
              </w:rPr>
              <w:t>Site/Unit Manager Signature:</w:t>
            </w:r>
          </w:p>
        </w:tc>
        <w:tc>
          <w:tcPr>
            <w:tcW w:w="5245" w:type="dxa"/>
            <w:gridSpan w:val="2"/>
          </w:tcPr>
          <w:p w14:paraId="05D28C2B" w14:textId="77777777" w:rsidR="00ED1465" w:rsidRPr="00D92451" w:rsidRDefault="00ED1465" w:rsidP="000B0B9D">
            <w:pPr>
              <w:rPr>
                <w:rFonts w:ascii="Arial" w:hAnsi="Arial" w:cs="Arial"/>
                <w:b/>
              </w:rPr>
            </w:pPr>
            <w:r w:rsidRPr="00D92451">
              <w:rPr>
                <w:rFonts w:ascii="Arial" w:hAnsi="Arial" w:cs="Arial"/>
                <w:b/>
              </w:rPr>
              <w:t>Lone Worker Signature:</w:t>
            </w:r>
          </w:p>
        </w:tc>
      </w:tr>
    </w:tbl>
    <w:p w14:paraId="602F0BDC" w14:textId="17FCD697" w:rsidR="003366C9" w:rsidRDefault="003366C9">
      <w:pPr>
        <w:rPr>
          <w:rFonts w:ascii="Arial" w:hAnsi="Arial" w:cs="Arial"/>
        </w:rPr>
      </w:pPr>
    </w:p>
    <w:p w14:paraId="59C1146E" w14:textId="5F3994EE" w:rsidR="00267A38" w:rsidRDefault="00267A38">
      <w:pPr>
        <w:rPr>
          <w:rFonts w:ascii="Arial" w:hAnsi="Arial" w:cs="Arial"/>
        </w:rPr>
      </w:pPr>
    </w:p>
    <w:p w14:paraId="3F13478D" w14:textId="61ACC4F0" w:rsidR="00267A38" w:rsidRDefault="00267A38">
      <w:pPr>
        <w:rPr>
          <w:rFonts w:ascii="Arial" w:hAnsi="Arial" w:cs="Arial"/>
        </w:rPr>
      </w:pPr>
    </w:p>
    <w:p w14:paraId="3C0C076D" w14:textId="3485AB14" w:rsidR="00267A38" w:rsidRDefault="00267A38">
      <w:pPr>
        <w:rPr>
          <w:rFonts w:ascii="Arial" w:hAnsi="Arial" w:cs="Arial"/>
        </w:rPr>
      </w:pPr>
    </w:p>
    <w:p w14:paraId="0700E6E0" w14:textId="48A5D33A" w:rsidR="00267A38" w:rsidRDefault="00267A38">
      <w:pPr>
        <w:rPr>
          <w:rFonts w:ascii="Arial" w:hAnsi="Arial" w:cs="Arial"/>
        </w:rPr>
      </w:pPr>
    </w:p>
    <w:p w14:paraId="1CA52639" w14:textId="06B81D7F" w:rsidR="00267A38" w:rsidRDefault="00267A38">
      <w:pPr>
        <w:rPr>
          <w:rFonts w:ascii="Arial" w:hAnsi="Arial" w:cs="Arial"/>
        </w:rPr>
      </w:pPr>
    </w:p>
    <w:p w14:paraId="60503ADF" w14:textId="00EF5D86" w:rsidR="00267A38" w:rsidRDefault="00267A38">
      <w:pPr>
        <w:rPr>
          <w:rFonts w:ascii="Arial" w:hAnsi="Arial" w:cs="Arial"/>
        </w:rPr>
      </w:pPr>
    </w:p>
    <w:p w14:paraId="79E38F5B" w14:textId="29FF804F" w:rsidR="00267A38" w:rsidRDefault="00267A38">
      <w:pPr>
        <w:rPr>
          <w:rFonts w:ascii="Arial" w:hAnsi="Arial" w:cs="Arial"/>
        </w:rPr>
      </w:pPr>
    </w:p>
    <w:p w14:paraId="49EA2B71" w14:textId="3791789A" w:rsidR="00267A38" w:rsidRDefault="00267A38">
      <w:pPr>
        <w:rPr>
          <w:rFonts w:ascii="Arial" w:hAnsi="Arial" w:cs="Arial"/>
        </w:rPr>
      </w:pPr>
    </w:p>
    <w:p w14:paraId="62CC6AA9" w14:textId="5724B082" w:rsidR="00267A38" w:rsidRDefault="00267A38">
      <w:pPr>
        <w:rPr>
          <w:rFonts w:ascii="Arial" w:hAnsi="Arial" w:cs="Arial"/>
        </w:rPr>
      </w:pPr>
    </w:p>
    <w:p w14:paraId="35944045" w14:textId="13727721" w:rsidR="00267A38" w:rsidRDefault="00267A38">
      <w:pPr>
        <w:rPr>
          <w:rFonts w:ascii="Arial" w:hAnsi="Arial" w:cs="Arial"/>
        </w:rPr>
      </w:pPr>
    </w:p>
    <w:p w14:paraId="2950DB39" w14:textId="1DF6CFF5" w:rsidR="00267A38" w:rsidRDefault="00267A38">
      <w:pPr>
        <w:rPr>
          <w:rFonts w:ascii="Arial" w:hAnsi="Arial" w:cs="Arial"/>
        </w:rPr>
      </w:pPr>
    </w:p>
    <w:p w14:paraId="2094B0F7" w14:textId="0355A7BC" w:rsidR="00267A38" w:rsidRDefault="00267A38">
      <w:pPr>
        <w:rPr>
          <w:rFonts w:ascii="Arial" w:hAnsi="Arial" w:cs="Arial"/>
        </w:rPr>
      </w:pPr>
    </w:p>
    <w:p w14:paraId="08108D06" w14:textId="7DFEDBB8" w:rsidR="00267A38" w:rsidRDefault="00267A38">
      <w:pPr>
        <w:rPr>
          <w:rFonts w:ascii="Arial" w:hAnsi="Arial" w:cs="Arial"/>
        </w:rPr>
      </w:pPr>
    </w:p>
    <w:p w14:paraId="3540190E" w14:textId="770E079F" w:rsidR="00267A38" w:rsidRDefault="00267A38">
      <w:pPr>
        <w:rPr>
          <w:rFonts w:ascii="Arial" w:hAnsi="Arial" w:cs="Arial"/>
        </w:rPr>
      </w:pPr>
    </w:p>
    <w:p w14:paraId="70476149" w14:textId="7D6C178A" w:rsidR="00267A38" w:rsidRDefault="00267A38">
      <w:pPr>
        <w:rPr>
          <w:rFonts w:ascii="Arial" w:hAnsi="Arial" w:cs="Arial"/>
        </w:rPr>
      </w:pPr>
    </w:p>
    <w:p w14:paraId="36D00A3C" w14:textId="6625786F" w:rsidR="00267A38" w:rsidRDefault="00267A38">
      <w:pPr>
        <w:rPr>
          <w:rFonts w:ascii="Arial" w:hAnsi="Arial" w:cs="Arial"/>
        </w:rPr>
      </w:pPr>
    </w:p>
    <w:p w14:paraId="468A35F5" w14:textId="3F44C69B" w:rsidR="00267A38" w:rsidRDefault="00267A38">
      <w:pPr>
        <w:rPr>
          <w:rFonts w:ascii="Arial" w:hAnsi="Arial" w:cs="Arial"/>
        </w:rPr>
      </w:pPr>
    </w:p>
    <w:p w14:paraId="4C83F08A" w14:textId="7CAFBBDD" w:rsidR="00267A38" w:rsidRDefault="00267A38">
      <w:pPr>
        <w:rPr>
          <w:rFonts w:ascii="Arial" w:hAnsi="Arial" w:cs="Arial"/>
        </w:rPr>
      </w:pPr>
    </w:p>
    <w:sectPr w:rsidR="00267A38"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98DC" w14:textId="77777777" w:rsidR="003B07DA" w:rsidRDefault="003B07DA" w:rsidP="00252A88">
      <w:pPr>
        <w:spacing w:after="0" w:line="240" w:lineRule="auto"/>
      </w:pPr>
      <w:r>
        <w:separator/>
      </w:r>
    </w:p>
  </w:endnote>
  <w:endnote w:type="continuationSeparator" w:id="0">
    <w:p w14:paraId="47C73CE3" w14:textId="77777777" w:rsidR="003B07DA" w:rsidRDefault="003B07DA" w:rsidP="00252A88">
      <w:pPr>
        <w:spacing w:after="0" w:line="240" w:lineRule="auto"/>
      </w:pPr>
      <w:r>
        <w:continuationSeparator/>
      </w:r>
    </w:p>
  </w:endnote>
  <w:endnote w:type="continuationNotice" w:id="1">
    <w:p w14:paraId="0E022B51" w14:textId="77777777" w:rsidR="00E00E25" w:rsidRDefault="00E00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CE8BF90" w:rsidR="00544230" w:rsidRPr="009A3DC5" w:rsidRDefault="00DF2A5C" w:rsidP="00544230">
          <w:pPr>
            <w:spacing w:after="0" w:line="240" w:lineRule="auto"/>
            <w:rPr>
              <w:sz w:val="16"/>
            </w:rPr>
          </w:pPr>
          <w:r>
            <w:rPr>
              <w:b/>
              <w:bCs/>
              <w:sz w:val="16"/>
            </w:rPr>
            <w:t>ES</w:t>
          </w:r>
          <w:r w:rsidR="00AE1538">
            <w:rPr>
              <w:b/>
              <w:bCs/>
              <w:sz w:val="16"/>
            </w:rPr>
            <w:t xml:space="preserve">13 </w:t>
          </w:r>
          <w:r w:rsidR="0018605A">
            <w:rPr>
              <w:b/>
              <w:bCs/>
              <w:sz w:val="16"/>
            </w:rPr>
            <w:t>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B134C1C" w:rsidR="00544230" w:rsidRPr="009A3DC5" w:rsidRDefault="00796FA4" w:rsidP="00544230">
          <w:pPr>
            <w:spacing w:after="0" w:line="240" w:lineRule="auto"/>
            <w:rPr>
              <w:sz w:val="16"/>
            </w:rPr>
          </w:pPr>
          <w:r>
            <w:rPr>
              <w:b/>
              <w:bCs/>
              <w:sz w:val="16"/>
            </w:rPr>
            <w:t>WS</w:t>
          </w:r>
          <w:r w:rsidR="00544230" w:rsidRPr="009A3DC5">
            <w:rPr>
              <w:b/>
              <w:bCs/>
              <w:sz w:val="16"/>
            </w:rPr>
            <w:t>/</w:t>
          </w:r>
          <w:r w:rsidR="00AE1538">
            <w:rPr>
              <w:b/>
              <w:bCs/>
              <w:sz w:val="16"/>
            </w:rPr>
            <w:t>RA/ES/17/01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50468A07" w:rsidR="00544230" w:rsidRPr="00AE1538" w:rsidRDefault="00AE1538" w:rsidP="00544230">
          <w:pPr>
            <w:spacing w:after="0" w:line="240" w:lineRule="auto"/>
            <w:rPr>
              <w:b/>
              <w:bCs/>
              <w:sz w:val="16"/>
            </w:rPr>
          </w:pPr>
          <w:r w:rsidRPr="00AE1538">
            <w:rPr>
              <w:b/>
              <w:bCs/>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39B663B" w:rsidR="00544230" w:rsidRPr="007475AE" w:rsidRDefault="00AE1538"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CC86" w14:textId="77777777" w:rsidR="003B07DA" w:rsidRDefault="003B07DA" w:rsidP="00252A88">
      <w:pPr>
        <w:spacing w:after="0" w:line="240" w:lineRule="auto"/>
      </w:pPr>
      <w:r>
        <w:separator/>
      </w:r>
    </w:p>
  </w:footnote>
  <w:footnote w:type="continuationSeparator" w:id="0">
    <w:p w14:paraId="0B513335" w14:textId="77777777" w:rsidR="003B07DA" w:rsidRDefault="003B07DA" w:rsidP="00252A88">
      <w:pPr>
        <w:spacing w:after="0" w:line="240" w:lineRule="auto"/>
      </w:pPr>
      <w:r>
        <w:continuationSeparator/>
      </w:r>
    </w:p>
  </w:footnote>
  <w:footnote w:type="continuationNotice" w:id="1">
    <w:p w14:paraId="081ACF06" w14:textId="77777777" w:rsidR="00E00E25" w:rsidRDefault="00E00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E290CFF"/>
    <w:multiLevelType w:val="singleLevel"/>
    <w:tmpl w:val="FFB8E38A"/>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6576C"/>
    <w:multiLevelType w:val="hybridMultilevel"/>
    <w:tmpl w:val="4878848E"/>
    <w:lvl w:ilvl="0" w:tplc="C3F0535A">
      <w:start w:val="1"/>
      <w:numFmt w:val="decimal"/>
      <w:lvlText w:val="%1."/>
      <w:lvlJc w:val="left"/>
      <w:pPr>
        <w:tabs>
          <w:tab w:val="num" w:pos="360"/>
        </w:tabs>
        <w:ind w:left="360" w:hanging="360"/>
      </w:pPr>
      <w:rPr>
        <w:rFonts w:ascii="Arial" w:hAnsi="Arial" w:hint="default"/>
        <w:b w:val="0"/>
        <w:i w:val="0"/>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63E85"/>
    <w:rsid w:val="000B660B"/>
    <w:rsid w:val="000D5060"/>
    <w:rsid w:val="00104633"/>
    <w:rsid w:val="001341B1"/>
    <w:rsid w:val="0014152C"/>
    <w:rsid w:val="00166D61"/>
    <w:rsid w:val="0018605A"/>
    <w:rsid w:val="00234187"/>
    <w:rsid w:val="00252A88"/>
    <w:rsid w:val="002561E3"/>
    <w:rsid w:val="00267A38"/>
    <w:rsid w:val="00281FBD"/>
    <w:rsid w:val="002A1B38"/>
    <w:rsid w:val="002B0C17"/>
    <w:rsid w:val="002B2FF0"/>
    <w:rsid w:val="003255C4"/>
    <w:rsid w:val="00327BB8"/>
    <w:rsid w:val="003366C9"/>
    <w:rsid w:val="003945A0"/>
    <w:rsid w:val="003B07DA"/>
    <w:rsid w:val="003C285E"/>
    <w:rsid w:val="003C7EA3"/>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45BB1"/>
    <w:rsid w:val="00674043"/>
    <w:rsid w:val="006B2AED"/>
    <w:rsid w:val="006C6952"/>
    <w:rsid w:val="006E6143"/>
    <w:rsid w:val="007226AB"/>
    <w:rsid w:val="007475AE"/>
    <w:rsid w:val="00747B08"/>
    <w:rsid w:val="00747FA0"/>
    <w:rsid w:val="00765033"/>
    <w:rsid w:val="00786787"/>
    <w:rsid w:val="00796FA4"/>
    <w:rsid w:val="007C78F5"/>
    <w:rsid w:val="007F0C8F"/>
    <w:rsid w:val="00864E50"/>
    <w:rsid w:val="00887ACB"/>
    <w:rsid w:val="00891444"/>
    <w:rsid w:val="00896C4A"/>
    <w:rsid w:val="008A1C26"/>
    <w:rsid w:val="008B7380"/>
    <w:rsid w:val="008C0514"/>
    <w:rsid w:val="008D3590"/>
    <w:rsid w:val="008E446E"/>
    <w:rsid w:val="009142B7"/>
    <w:rsid w:val="00982CC2"/>
    <w:rsid w:val="00993275"/>
    <w:rsid w:val="009A5AA9"/>
    <w:rsid w:val="009C389C"/>
    <w:rsid w:val="009C5A3E"/>
    <w:rsid w:val="009F5D08"/>
    <w:rsid w:val="00A1689A"/>
    <w:rsid w:val="00A23C59"/>
    <w:rsid w:val="00A564DB"/>
    <w:rsid w:val="00A82515"/>
    <w:rsid w:val="00AC5B74"/>
    <w:rsid w:val="00AE1538"/>
    <w:rsid w:val="00AF6101"/>
    <w:rsid w:val="00BA7A2E"/>
    <w:rsid w:val="00BC79DF"/>
    <w:rsid w:val="00BD38D9"/>
    <w:rsid w:val="00BD4DAE"/>
    <w:rsid w:val="00C07667"/>
    <w:rsid w:val="00C32EB5"/>
    <w:rsid w:val="00C34CD7"/>
    <w:rsid w:val="00C34D1E"/>
    <w:rsid w:val="00C60FEC"/>
    <w:rsid w:val="00CF44B8"/>
    <w:rsid w:val="00D03E7C"/>
    <w:rsid w:val="00D51983"/>
    <w:rsid w:val="00D55456"/>
    <w:rsid w:val="00D83150"/>
    <w:rsid w:val="00D923EB"/>
    <w:rsid w:val="00DE6AF2"/>
    <w:rsid w:val="00DF04DD"/>
    <w:rsid w:val="00DF2A5C"/>
    <w:rsid w:val="00E00E25"/>
    <w:rsid w:val="00E3077D"/>
    <w:rsid w:val="00E46B77"/>
    <w:rsid w:val="00E6472F"/>
    <w:rsid w:val="00E83405"/>
    <w:rsid w:val="00E94B45"/>
    <w:rsid w:val="00EA0553"/>
    <w:rsid w:val="00EB245D"/>
    <w:rsid w:val="00EC2C9B"/>
    <w:rsid w:val="00ED1465"/>
    <w:rsid w:val="00EE3DE3"/>
    <w:rsid w:val="00F0473E"/>
    <w:rsid w:val="00F30398"/>
    <w:rsid w:val="00F4544E"/>
    <w:rsid w:val="00FA5043"/>
    <w:rsid w:val="00FB5F35"/>
    <w:rsid w:val="00FC227E"/>
    <w:rsid w:val="00FD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next w:val="Normal"/>
    <w:link w:val="Heading4Char"/>
    <w:qFormat/>
    <w:rsid w:val="00ED1465"/>
    <w:pPr>
      <w:keepNext/>
      <w:spacing w:after="0" w:line="240" w:lineRule="auto"/>
      <w:jc w:val="center"/>
      <w:outlineLvl w:val="3"/>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customStyle="1" w:styleId="Heading4Char">
    <w:name w:val="Heading 4 Char"/>
    <w:basedOn w:val="DefaultParagraphFont"/>
    <w:link w:val="Heading4"/>
    <w:rsid w:val="00ED1465"/>
    <w:rPr>
      <w:rFonts w:ascii="Comic Sans MS" w:eastAsia="Times New Roman" w:hAnsi="Comic Sans MS"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D5E02CB2-E654-4A12-AF67-BE87EA1ED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13</cp:revision>
  <cp:lastPrinted>2019-12-17T12:20:00Z</cp:lastPrinted>
  <dcterms:created xsi:type="dcterms:W3CDTF">2020-09-30T09:41:00Z</dcterms:created>
  <dcterms:modified xsi:type="dcterms:W3CDTF">2021-09-27T13:41:00Z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