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0FF18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FF2808">
        <w:rPr>
          <w:rFonts w:ascii="Arial" w:hAnsi="Arial" w:cs="Arial"/>
          <w:b/>
          <w:sz w:val="28"/>
          <w:szCs w:val="28"/>
        </w:rPr>
        <w:t>22</w:t>
      </w:r>
    </w:p>
    <w:p w14:paraId="1050FF19" w14:textId="77777777" w:rsidR="00FF2808" w:rsidRDefault="00FF2808" w:rsidP="00FF2808">
      <w:pPr>
        <w:rPr>
          <w:rFonts w:ascii="Arial" w:hAnsi="Arial" w:cs="Arial"/>
          <w:b/>
        </w:rPr>
      </w:pPr>
      <w:r w:rsidRPr="00FF2808">
        <w:rPr>
          <w:rFonts w:ascii="Arial" w:hAnsi="Arial" w:cs="Arial"/>
          <w:b/>
        </w:rPr>
        <w:t>Protestors</w:t>
      </w:r>
    </w:p>
    <w:p w14:paraId="1050FF1A" w14:textId="77777777" w:rsidR="00FF2808" w:rsidRDefault="00FF2808" w:rsidP="00FF2808">
      <w:pPr>
        <w:rPr>
          <w:rFonts w:ascii="Arial" w:hAnsi="Arial" w:cs="Arial"/>
          <w:b/>
        </w:rPr>
      </w:pPr>
    </w:p>
    <w:p w14:paraId="1050FF1B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 xml:space="preserve">Under normal circumstances, </w:t>
      </w:r>
      <w:r w:rsidR="00F94E04">
        <w:rPr>
          <w:rFonts w:ascii="Arial" w:hAnsi="Arial" w:cs="Arial"/>
          <w:color w:val="000000"/>
        </w:rPr>
        <w:t>Customer</w:t>
      </w:r>
      <w:r w:rsidRPr="00FF2808">
        <w:rPr>
          <w:rFonts w:ascii="Arial" w:hAnsi="Arial" w:cs="Arial"/>
          <w:color w:val="000000"/>
        </w:rPr>
        <w:t xml:space="preserve"> will have prior warning of planned</w:t>
      </w:r>
    </w:p>
    <w:p w14:paraId="1050FF1C" w14:textId="271D831D" w:rsidR="00FF2808" w:rsidRPr="00FF2808" w:rsidRDefault="00FF2808" w:rsidP="001735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Demonstrations that may be either directed at</w:t>
      </w:r>
      <w:r w:rsidR="00F94E04">
        <w:rPr>
          <w:rFonts w:ascii="Arial" w:hAnsi="Arial" w:cs="Arial"/>
          <w:color w:val="000000"/>
        </w:rPr>
        <w:t xml:space="preserve"> customer</w:t>
      </w:r>
      <w:r w:rsidRPr="00FF2808">
        <w:rPr>
          <w:rFonts w:ascii="Arial" w:hAnsi="Arial" w:cs="Arial"/>
          <w:color w:val="000000"/>
        </w:rPr>
        <w:t xml:space="preserve">, or indirectly via </w:t>
      </w:r>
      <w:r w:rsidR="00616056">
        <w:rPr>
          <w:rFonts w:ascii="Arial" w:hAnsi="Arial" w:cs="Arial"/>
          <w:color w:val="000000"/>
        </w:rPr>
        <w:t xml:space="preserve">unions </w:t>
      </w:r>
      <w:r w:rsidRPr="00FF2808">
        <w:rPr>
          <w:rFonts w:ascii="Arial" w:hAnsi="Arial" w:cs="Arial"/>
          <w:color w:val="000000"/>
        </w:rPr>
        <w:t>are protesting against.</w:t>
      </w:r>
    </w:p>
    <w:p w14:paraId="1050FF1D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Under no circumstances should you put yourselves in danger should they encounter demonstrators that have breached any physical security barriers.</w:t>
      </w:r>
    </w:p>
    <w:p w14:paraId="1050FF1E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50FF20" w14:textId="77777777" w:rsid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50FF22" w14:textId="47CB5C92" w:rsidR="00B33CE5" w:rsidRPr="00FF2808" w:rsidRDefault="00B33CE5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50FF23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F2808">
        <w:rPr>
          <w:rFonts w:ascii="Arial" w:hAnsi="Arial" w:cs="Arial"/>
          <w:b/>
          <w:color w:val="000000"/>
        </w:rPr>
        <w:t>If approached by protesters:</w:t>
      </w:r>
    </w:p>
    <w:p w14:paraId="1050FF24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050FF25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b/>
          <w:bCs/>
          <w:color w:val="000000"/>
        </w:rPr>
        <w:t>DO</w:t>
      </w:r>
      <w:r w:rsidRPr="00FF2808">
        <w:rPr>
          <w:rFonts w:ascii="Arial" w:hAnsi="Arial" w:cs="Arial"/>
          <w:color w:val="000000"/>
        </w:rPr>
        <w:t>:</w:t>
      </w:r>
    </w:p>
    <w:p w14:paraId="1050FF26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Keep calm, do not threaten or abuse them. Call on colleagues to help. If appropriate call local Police</w:t>
      </w:r>
    </w:p>
    <w:p w14:paraId="1050FF28" w14:textId="0CE27BA1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</w:rPr>
        <w:t xml:space="preserve">Escalate to the Senior </w:t>
      </w:r>
      <w:r w:rsidR="00616056">
        <w:rPr>
          <w:rFonts w:ascii="Arial" w:hAnsi="Arial" w:cs="Arial"/>
        </w:rPr>
        <w:t xml:space="preserve">security /site duty </w:t>
      </w:r>
      <w:r w:rsidRPr="00FF2808">
        <w:rPr>
          <w:rFonts w:ascii="Arial" w:hAnsi="Arial" w:cs="Arial"/>
        </w:rPr>
        <w:t xml:space="preserve">Manager </w:t>
      </w:r>
      <w:r w:rsidR="001735D2">
        <w:rPr>
          <w:rFonts w:ascii="Arial" w:hAnsi="Arial" w:cs="Arial"/>
        </w:rPr>
        <w:t xml:space="preserve">available </w:t>
      </w:r>
      <w:r w:rsidRPr="00FF2808">
        <w:rPr>
          <w:rFonts w:ascii="Arial" w:hAnsi="Arial" w:cs="Arial"/>
        </w:rPr>
        <w:t>during working hours, and notify the Police</w:t>
      </w:r>
    </w:p>
    <w:p w14:paraId="1050FF29" w14:textId="4A7EF6A1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</w:rPr>
        <w:t xml:space="preserve">Out of hours contact </w:t>
      </w:r>
      <w:r w:rsidR="00616056">
        <w:rPr>
          <w:rFonts w:ascii="Arial" w:hAnsi="Arial" w:cs="Arial"/>
        </w:rPr>
        <w:t>o</w:t>
      </w:r>
      <w:r w:rsidRPr="00FF2808">
        <w:rPr>
          <w:rFonts w:ascii="Arial" w:hAnsi="Arial" w:cs="Arial"/>
        </w:rPr>
        <w:t xml:space="preserve">n call </w:t>
      </w:r>
      <w:r w:rsidR="00616056">
        <w:rPr>
          <w:rFonts w:ascii="Arial" w:hAnsi="Arial" w:cs="Arial"/>
        </w:rPr>
        <w:t xml:space="preserve">contract director or </w:t>
      </w:r>
      <w:r w:rsidR="0089741D">
        <w:rPr>
          <w:rFonts w:ascii="Arial" w:hAnsi="Arial" w:cs="Arial"/>
        </w:rPr>
        <w:t>operations director/ site duty manager</w:t>
      </w:r>
      <w:r w:rsidRPr="00FF2808">
        <w:rPr>
          <w:rFonts w:ascii="Arial" w:hAnsi="Arial" w:cs="Arial"/>
        </w:rPr>
        <w:t xml:space="preserve"> and notify the Police</w:t>
      </w:r>
    </w:p>
    <w:p w14:paraId="1050FF2A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Remember that anything you do or say is probably being recorded on video or by audio means</w:t>
      </w:r>
    </w:p>
    <w:p w14:paraId="1050FF2B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You are not there to enforce any law/injunction. Leave this to the Police</w:t>
      </w:r>
    </w:p>
    <w:p w14:paraId="1050FF2C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Remember if you are attacked you can only use reasonable force to protect yourself</w:t>
      </w:r>
    </w:p>
    <w:p w14:paraId="1050FF2D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Give any leaflets or documentation handed to you by protesters to Management</w:t>
      </w:r>
    </w:p>
    <w:p w14:paraId="1050FF2E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Make a note of anything you see or hear which may be required as evidence (i.e. witnessing any assault or criminal damage)</w:t>
      </w:r>
    </w:p>
    <w:p w14:paraId="1050FF2F" w14:textId="77777777" w:rsidR="00FF2808" w:rsidRPr="00FF2808" w:rsidRDefault="00FF2808" w:rsidP="00FF280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Report anything suspicious (persons/objects) to the Police</w:t>
      </w:r>
    </w:p>
    <w:p w14:paraId="1050FF30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50FF31" w14:textId="77777777" w:rsidR="00FF2808" w:rsidRPr="00FF2808" w:rsidRDefault="00FF2808" w:rsidP="00FF28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b/>
          <w:bCs/>
          <w:color w:val="000000"/>
        </w:rPr>
        <w:t>DO NOT</w:t>
      </w:r>
      <w:r w:rsidRPr="00FF2808">
        <w:rPr>
          <w:rFonts w:ascii="Arial" w:hAnsi="Arial" w:cs="Arial"/>
          <w:color w:val="000000"/>
        </w:rPr>
        <w:t>:</w:t>
      </w:r>
    </w:p>
    <w:p w14:paraId="1050FF32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Get yourself into a one to one situation with a protester, particularly of the opposite sex</w:t>
      </w:r>
    </w:p>
    <w:p w14:paraId="1050FF33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Engage in conversation with protesters</w:t>
      </w:r>
    </w:p>
    <w:p w14:paraId="1050FF34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Talk to the media (unless authorised to do so)</w:t>
      </w:r>
    </w:p>
    <w:p w14:paraId="1050FF35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Give away Personal details</w:t>
      </w:r>
    </w:p>
    <w:p w14:paraId="1050FF36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Use offensive language or make offensive signs/gestures towards protesters</w:t>
      </w:r>
    </w:p>
    <w:p w14:paraId="1050FF37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Get involved in any incident</w:t>
      </w:r>
    </w:p>
    <w:p w14:paraId="1050FF38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Re-act if protesters jump on your vehicle (lock doors and await Police) assistance</w:t>
      </w:r>
    </w:p>
    <w:p w14:paraId="1050FF39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Attempt to break through lines of protesters</w:t>
      </w:r>
    </w:p>
    <w:p w14:paraId="1050FF3A" w14:textId="77777777" w:rsidR="00FF2808" w:rsidRPr="00FF2808" w:rsidRDefault="00FF2808" w:rsidP="00FF280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FF2808">
        <w:rPr>
          <w:rFonts w:ascii="Arial" w:hAnsi="Arial" w:cs="Arial"/>
          <w:color w:val="000000"/>
        </w:rPr>
        <w:t>Follow offending individual protesters into crowds</w:t>
      </w:r>
    </w:p>
    <w:p w14:paraId="1050FF3B" w14:textId="77777777" w:rsidR="00FF2808" w:rsidRPr="00FF2808" w:rsidRDefault="00FF2808" w:rsidP="00FF2808">
      <w:pPr>
        <w:rPr>
          <w:rFonts w:ascii="Arial" w:hAnsi="Arial" w:cs="Arial"/>
          <w:b/>
        </w:rPr>
      </w:pPr>
      <w:bookmarkStart w:id="0" w:name="_GoBack"/>
      <w:bookmarkEnd w:id="0"/>
    </w:p>
    <w:p w14:paraId="1050FF3C" w14:textId="77777777" w:rsidR="00FF2808" w:rsidRPr="00FF2808" w:rsidRDefault="00FF2808" w:rsidP="00FF2808">
      <w:pPr>
        <w:rPr>
          <w:rFonts w:ascii="Arial" w:hAnsi="Arial" w:cs="Arial"/>
          <w:b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B8317D" w14:paraId="1050FF67" w14:textId="77777777" w:rsidTr="00BF486A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0FF66" w14:textId="1A741B91" w:rsidR="00B8317D" w:rsidRDefault="00BF486A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</w:t>
            </w:r>
            <w:r w:rsidR="00B8317D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ECIFIC INSTRUCTIONS RELATING  SOP22</w:t>
            </w:r>
          </w:p>
        </w:tc>
      </w:tr>
      <w:tr w:rsidR="00B8317D" w14:paraId="1050FF69" w14:textId="77777777" w:rsidTr="00BF486A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0FF68" w14:textId="77777777" w:rsidR="00B8317D" w:rsidRDefault="00B8317D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1050FF6A" w14:textId="77777777" w:rsidR="00B8317D" w:rsidRDefault="00B8317D" w:rsidP="00B8317D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B8317D" w14:paraId="1050FF71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F6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F6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F6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F6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F6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F7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B8317D" w14:paraId="1050FF78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7F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7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86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8D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94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8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9B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A2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9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A9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B0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A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B7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BE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C5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B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CC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D3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C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1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DA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8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E1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DF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0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E8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2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3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4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5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6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7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8317D" w14:paraId="1050FFEF" w14:textId="77777777" w:rsidTr="00B33CE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9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A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B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C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D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FEE" w14:textId="77777777" w:rsidR="00B8317D" w:rsidRDefault="00B8317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1050FFF0" w14:textId="77777777" w:rsidR="00B8317D" w:rsidRDefault="00B8317D" w:rsidP="00B8317D">
      <w:pPr>
        <w:rPr>
          <w:rFonts w:ascii="Arial" w:hAnsi="Arial" w:cs="Arial"/>
        </w:rPr>
      </w:pPr>
    </w:p>
    <w:p w14:paraId="1050FFF1" w14:textId="77777777" w:rsidR="00B8317D" w:rsidRDefault="00B8317D" w:rsidP="006F1EDC">
      <w:pPr>
        <w:rPr>
          <w:rFonts w:ascii="Arial" w:hAnsi="Arial" w:cs="Arial"/>
        </w:rPr>
      </w:pPr>
    </w:p>
    <w:p w14:paraId="1050FFF2" w14:textId="77777777" w:rsidR="00B8317D" w:rsidRPr="00FF2808" w:rsidRDefault="00B8317D" w:rsidP="006F1EDC">
      <w:pPr>
        <w:rPr>
          <w:rFonts w:ascii="Arial" w:hAnsi="Arial" w:cs="Arial"/>
        </w:rPr>
      </w:pPr>
    </w:p>
    <w:sectPr w:rsidR="00B8317D" w:rsidRPr="00FF2808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EA03" w14:textId="77777777" w:rsidR="00B964C2" w:rsidRDefault="00B964C2" w:rsidP="00CB7C4E">
      <w:r>
        <w:separator/>
      </w:r>
    </w:p>
  </w:endnote>
  <w:endnote w:type="continuationSeparator" w:id="0">
    <w:p w14:paraId="021CF032" w14:textId="77777777" w:rsidR="00B964C2" w:rsidRDefault="00B964C2" w:rsidP="00CB7C4E">
      <w:r>
        <w:continuationSeparator/>
      </w:r>
    </w:p>
  </w:endnote>
  <w:endnote w:type="continuationNotice" w:id="1">
    <w:p w14:paraId="08D4694C" w14:textId="77777777" w:rsidR="0076190E" w:rsidRDefault="00761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FFF9" w14:textId="4FE3F473" w:rsidR="00CB7C4E" w:rsidRDefault="00CB7C4E">
    <w:pPr>
      <w:pStyle w:val="Footer"/>
    </w:pPr>
    <w:r>
      <w:t xml:space="preserve">Date </w:t>
    </w:r>
    <w:r w:rsidR="0026695E">
      <w:t xml:space="preserve">October 2020 </w:t>
    </w:r>
  </w:p>
  <w:p w14:paraId="12900A22" w14:textId="77777777" w:rsidR="00000000" w:rsidRDefault="008836E7" w:rsidP="008836E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HC.WS.SOP.022.01</w:t>
    </w:r>
  </w:p>
  <w:p w14:paraId="367F9B16" w14:textId="22899118" w:rsidR="008836E7" w:rsidRPr="008836E7" w:rsidRDefault="004F03D0" w:rsidP="008836E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SOP22</w:t>
    </w:r>
  </w:p>
  <w:p w14:paraId="1050FFFA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13BF0" w14:textId="77777777" w:rsidR="00B964C2" w:rsidRDefault="00B964C2" w:rsidP="00CB7C4E">
      <w:r>
        <w:separator/>
      </w:r>
    </w:p>
  </w:footnote>
  <w:footnote w:type="continuationSeparator" w:id="0">
    <w:p w14:paraId="24665607" w14:textId="77777777" w:rsidR="00B964C2" w:rsidRDefault="00B964C2" w:rsidP="00CB7C4E">
      <w:r>
        <w:continuationSeparator/>
      </w:r>
    </w:p>
  </w:footnote>
  <w:footnote w:type="continuationNotice" w:id="1">
    <w:p w14:paraId="4AB93A0F" w14:textId="77777777" w:rsidR="0076190E" w:rsidRDefault="00761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FFF7" w14:textId="7F68F431" w:rsidR="00CB7C4E" w:rsidRDefault="00340691">
    <w:pPr>
      <w:pStyle w:val="Header"/>
    </w:pPr>
    <w:r>
      <w:t>DIVISION HEADER</w:t>
    </w:r>
  </w:p>
  <w:p w14:paraId="1050FFF8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F20"/>
    <w:multiLevelType w:val="hybridMultilevel"/>
    <w:tmpl w:val="A7502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06AE4"/>
    <w:multiLevelType w:val="hybridMultilevel"/>
    <w:tmpl w:val="3582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3035B"/>
    <w:multiLevelType w:val="hybridMultilevel"/>
    <w:tmpl w:val="42BA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67AF8"/>
    <w:rsid w:val="001512C7"/>
    <w:rsid w:val="001735D2"/>
    <w:rsid w:val="0017434B"/>
    <w:rsid w:val="002136CC"/>
    <w:rsid w:val="0026695E"/>
    <w:rsid w:val="002B01BA"/>
    <w:rsid w:val="00340691"/>
    <w:rsid w:val="003A608F"/>
    <w:rsid w:val="003F184B"/>
    <w:rsid w:val="0048134A"/>
    <w:rsid w:val="004F03D0"/>
    <w:rsid w:val="0058451B"/>
    <w:rsid w:val="00590915"/>
    <w:rsid w:val="005B74EF"/>
    <w:rsid w:val="005C0DF7"/>
    <w:rsid w:val="00616056"/>
    <w:rsid w:val="006F1EDC"/>
    <w:rsid w:val="00727456"/>
    <w:rsid w:val="0076190E"/>
    <w:rsid w:val="007969DC"/>
    <w:rsid w:val="007D2EE3"/>
    <w:rsid w:val="007E0371"/>
    <w:rsid w:val="00800792"/>
    <w:rsid w:val="0084629B"/>
    <w:rsid w:val="008773F6"/>
    <w:rsid w:val="008836E7"/>
    <w:rsid w:val="0089741D"/>
    <w:rsid w:val="00900C57"/>
    <w:rsid w:val="0096003B"/>
    <w:rsid w:val="009B7334"/>
    <w:rsid w:val="009D3E48"/>
    <w:rsid w:val="00AB1065"/>
    <w:rsid w:val="00B25534"/>
    <w:rsid w:val="00B33CE5"/>
    <w:rsid w:val="00B8317D"/>
    <w:rsid w:val="00B964C2"/>
    <w:rsid w:val="00BF486A"/>
    <w:rsid w:val="00BF60D4"/>
    <w:rsid w:val="00C030A5"/>
    <w:rsid w:val="00CB7C4E"/>
    <w:rsid w:val="00CC5465"/>
    <w:rsid w:val="00D00517"/>
    <w:rsid w:val="00D44198"/>
    <w:rsid w:val="00D92BED"/>
    <w:rsid w:val="00DA79D9"/>
    <w:rsid w:val="00E15943"/>
    <w:rsid w:val="00E40DC9"/>
    <w:rsid w:val="00EA571E"/>
    <w:rsid w:val="00EA7562"/>
    <w:rsid w:val="00EF124F"/>
    <w:rsid w:val="00F36836"/>
    <w:rsid w:val="00F80C15"/>
    <w:rsid w:val="00F94E04"/>
    <w:rsid w:val="00FD1C52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50FF18"/>
  <w15:docId w15:val="{58859A03-ED5D-44B2-8A13-7972B1BF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F2808"/>
    <w:pPr>
      <w:ind w:left="72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3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B8317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73737-C12B-473A-BB1F-DDEEFF9A7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63F21-51D4-4627-9413-2E2D95E7AA7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222CCC-E1E8-423F-B2DB-10DBFEBD1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1848</Characters>
  <Application>Microsoft Office Word</Application>
  <DocSecurity>0</DocSecurity>
  <Lines>15</Lines>
  <Paragraphs>4</Paragraphs>
  <ScaleCrop>false</ScaleCrop>
  <Company>Compass Group UK &amp; Ireland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Jeanette Whitehead</cp:lastModifiedBy>
  <cp:revision>18</cp:revision>
  <cp:lastPrinted>2020-10-07T11:09:00Z</cp:lastPrinted>
  <dcterms:created xsi:type="dcterms:W3CDTF">2014-03-27T13:28:00Z</dcterms:created>
  <dcterms:modified xsi:type="dcterms:W3CDTF">2021-09-27T12:55:00Z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