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1" w:type="dxa"/>
        <w:tblLayout w:type="fixed"/>
        <w:tblLook w:val="04A0" w:firstRow="1" w:lastRow="0" w:firstColumn="1" w:lastColumn="0" w:noHBand="0" w:noVBand="1"/>
      </w:tblPr>
      <w:tblGrid>
        <w:gridCol w:w="1413"/>
        <w:gridCol w:w="2126"/>
        <w:gridCol w:w="1134"/>
        <w:gridCol w:w="4536"/>
        <w:gridCol w:w="992"/>
      </w:tblGrid>
      <w:tr w:rsidR="00252A88" w:rsidRPr="008C0514" w14:paraId="1C1A22FE" w14:textId="77777777" w:rsidTr="00B87E56">
        <w:trPr>
          <w:trHeight w:val="559"/>
        </w:trPr>
        <w:tc>
          <w:tcPr>
            <w:tcW w:w="10201"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B87E56">
        <w:trPr>
          <w:trHeight w:val="567"/>
        </w:trPr>
        <w:tc>
          <w:tcPr>
            <w:tcW w:w="1413" w:type="dxa"/>
            <w:tcBorders>
              <w:top w:val="nil"/>
              <w:right w:val="nil"/>
            </w:tcBorders>
            <w:vAlign w:val="center"/>
          </w:tcPr>
          <w:p w14:paraId="28C507D0" w14:textId="7547949D" w:rsidR="00437F40" w:rsidRPr="00437F40" w:rsidRDefault="00E94B45" w:rsidP="003945A0">
            <w:pPr>
              <w:spacing w:after="120"/>
              <w:jc w:val="center"/>
              <w:rPr>
                <w:rFonts w:ascii="Arial" w:hAnsi="Arial" w:cs="Arial"/>
                <w:b/>
              </w:rPr>
            </w:pPr>
            <w:r>
              <w:rPr>
                <w:rFonts w:ascii="Arial" w:hAnsi="Arial" w:cs="Arial"/>
                <w:b/>
                <w:sz w:val="28"/>
              </w:rPr>
              <w:t>ES1</w:t>
            </w:r>
            <w:r w:rsidR="001444DB">
              <w:rPr>
                <w:rFonts w:ascii="Arial" w:hAnsi="Arial" w:cs="Arial"/>
                <w:b/>
                <w:sz w:val="28"/>
              </w:rPr>
              <w:t>6</w:t>
            </w:r>
          </w:p>
        </w:tc>
        <w:tc>
          <w:tcPr>
            <w:tcW w:w="8788" w:type="dxa"/>
            <w:gridSpan w:val="4"/>
            <w:tcBorders>
              <w:top w:val="nil"/>
              <w:left w:val="nil"/>
            </w:tcBorders>
            <w:vAlign w:val="center"/>
          </w:tcPr>
          <w:p w14:paraId="5083C808" w14:textId="102CFE60" w:rsidR="00437F40" w:rsidRPr="008C0514" w:rsidRDefault="001444DB" w:rsidP="00BA7A2E">
            <w:pPr>
              <w:spacing w:after="120"/>
              <w:jc w:val="center"/>
              <w:rPr>
                <w:rFonts w:ascii="Arial" w:hAnsi="Arial" w:cs="Arial"/>
                <w:b/>
                <w:sz w:val="28"/>
              </w:rPr>
            </w:pPr>
            <w:r>
              <w:rPr>
                <w:rFonts w:ascii="Arial" w:hAnsi="Arial" w:cs="Arial"/>
                <w:b/>
                <w:sz w:val="28"/>
              </w:rPr>
              <w:t xml:space="preserve">Contact with Body Fluid Risk assessment </w:t>
            </w:r>
            <w:r w:rsidR="00E94B45">
              <w:rPr>
                <w:rFonts w:ascii="Arial" w:hAnsi="Arial" w:cs="Arial"/>
                <w:b/>
                <w:sz w:val="28"/>
              </w:rPr>
              <w:t xml:space="preserve"> </w:t>
            </w:r>
          </w:p>
        </w:tc>
      </w:tr>
      <w:tr w:rsidR="007C78F5" w:rsidRPr="008C0514" w14:paraId="0033270C" w14:textId="77777777" w:rsidTr="00B87E56">
        <w:trPr>
          <w:trHeight w:val="492"/>
        </w:trPr>
        <w:tc>
          <w:tcPr>
            <w:tcW w:w="10201"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B87E56">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5528"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E94B45" w:rsidRPr="008C0514" w14:paraId="739473D0" w14:textId="77777777" w:rsidTr="00B87E56">
        <w:tc>
          <w:tcPr>
            <w:tcW w:w="4673" w:type="dxa"/>
            <w:gridSpan w:val="3"/>
            <w:tcBorders>
              <w:top w:val="nil"/>
            </w:tcBorders>
          </w:tcPr>
          <w:p w14:paraId="0F470FC3" w14:textId="7A2B80D1" w:rsidR="000975BF" w:rsidRDefault="000975BF" w:rsidP="0099142D">
            <w:pPr>
              <w:pStyle w:val="BodyText2"/>
              <w:rPr>
                <w:rFonts w:ascii="Arial" w:hAnsi="Arial" w:cs="Arial"/>
                <w:sz w:val="18"/>
                <w:szCs w:val="18"/>
              </w:rPr>
            </w:pPr>
            <w:r>
              <w:rPr>
                <w:rFonts w:ascii="Arial" w:hAnsi="Arial" w:cs="Arial"/>
                <w:sz w:val="18"/>
                <w:szCs w:val="18"/>
              </w:rPr>
              <w:t xml:space="preserve">Contact with infected body fluid </w:t>
            </w:r>
          </w:p>
          <w:p w14:paraId="71F9CDEE" w14:textId="77777777" w:rsidR="0099142D" w:rsidRPr="00E22F82" w:rsidRDefault="0099142D" w:rsidP="0099142D">
            <w:pPr>
              <w:pStyle w:val="BodyText2"/>
              <w:rPr>
                <w:rFonts w:ascii="Arial" w:hAnsi="Arial" w:cs="Arial"/>
                <w:sz w:val="18"/>
                <w:szCs w:val="18"/>
              </w:rPr>
            </w:pPr>
          </w:p>
          <w:p w14:paraId="2E290376" w14:textId="77777777" w:rsidR="00E94B45" w:rsidRDefault="00C35326" w:rsidP="00FF2E01">
            <w:pPr>
              <w:rPr>
                <w:rFonts w:ascii="Arial" w:hAnsi="Arial" w:cs="Arial"/>
                <w:sz w:val="20"/>
                <w:szCs w:val="20"/>
              </w:rPr>
            </w:pPr>
            <w:r>
              <w:rPr>
                <w:rFonts w:ascii="Arial" w:hAnsi="Arial" w:cs="Arial"/>
                <w:sz w:val="20"/>
                <w:szCs w:val="20"/>
              </w:rPr>
              <w:t>Blood</w:t>
            </w:r>
          </w:p>
          <w:p w14:paraId="04FC987D" w14:textId="77777777" w:rsidR="00C35326" w:rsidRDefault="00C35326" w:rsidP="00FF2E01">
            <w:pPr>
              <w:rPr>
                <w:rFonts w:ascii="Arial" w:hAnsi="Arial" w:cs="Arial"/>
                <w:sz w:val="20"/>
                <w:szCs w:val="20"/>
              </w:rPr>
            </w:pPr>
            <w:r>
              <w:rPr>
                <w:rFonts w:ascii="Arial" w:hAnsi="Arial" w:cs="Arial"/>
                <w:sz w:val="20"/>
                <w:szCs w:val="20"/>
              </w:rPr>
              <w:t xml:space="preserve">Faeces </w:t>
            </w:r>
          </w:p>
          <w:p w14:paraId="66337C5C" w14:textId="77777777" w:rsidR="00C35326" w:rsidRDefault="00C35326" w:rsidP="00FF2E01">
            <w:pPr>
              <w:rPr>
                <w:rFonts w:ascii="Arial" w:hAnsi="Arial" w:cs="Arial"/>
                <w:sz w:val="20"/>
                <w:szCs w:val="20"/>
              </w:rPr>
            </w:pPr>
            <w:r>
              <w:rPr>
                <w:rFonts w:ascii="Arial" w:hAnsi="Arial" w:cs="Arial"/>
                <w:sz w:val="20"/>
                <w:szCs w:val="20"/>
              </w:rPr>
              <w:t>Urine</w:t>
            </w:r>
          </w:p>
          <w:p w14:paraId="63CA7C6A" w14:textId="16E1469B" w:rsidR="00C35326" w:rsidRPr="00267A38" w:rsidRDefault="00C35326" w:rsidP="00FF2E01">
            <w:pPr>
              <w:rPr>
                <w:rFonts w:ascii="Arial" w:hAnsi="Arial" w:cs="Arial"/>
                <w:sz w:val="20"/>
                <w:szCs w:val="20"/>
              </w:rPr>
            </w:pPr>
            <w:r>
              <w:rPr>
                <w:rFonts w:ascii="Arial" w:hAnsi="Arial" w:cs="Arial"/>
                <w:sz w:val="20"/>
                <w:szCs w:val="20"/>
              </w:rPr>
              <w:t>Mucus – via coughing/spitting/sneezing</w:t>
            </w:r>
          </w:p>
        </w:tc>
        <w:tc>
          <w:tcPr>
            <w:tcW w:w="5528" w:type="dxa"/>
            <w:gridSpan w:val="2"/>
            <w:tcBorders>
              <w:top w:val="nil"/>
            </w:tcBorders>
          </w:tcPr>
          <w:p w14:paraId="12C72F6E" w14:textId="204FC788" w:rsidR="0099142D" w:rsidRDefault="0099142D" w:rsidP="0099142D">
            <w:pPr>
              <w:pStyle w:val="BodyText2"/>
              <w:rPr>
                <w:rFonts w:ascii="Arial" w:hAnsi="Arial" w:cs="Arial"/>
                <w:sz w:val="18"/>
                <w:szCs w:val="18"/>
              </w:rPr>
            </w:pPr>
            <w:r w:rsidRPr="00E22F82">
              <w:rPr>
                <w:rFonts w:ascii="Arial" w:hAnsi="Arial" w:cs="Arial"/>
                <w:sz w:val="18"/>
                <w:szCs w:val="18"/>
              </w:rPr>
              <w:t>Dealing with discarded hypodermic needles and other sharp clinical waste e.g. scalpel blades</w:t>
            </w:r>
            <w:r w:rsidR="00FF2E01">
              <w:rPr>
                <w:rFonts w:ascii="Arial" w:hAnsi="Arial" w:cs="Arial"/>
                <w:sz w:val="18"/>
                <w:szCs w:val="18"/>
              </w:rPr>
              <w:t xml:space="preserve"> resulting in puncture of the skin.</w:t>
            </w:r>
          </w:p>
          <w:p w14:paraId="5A1D3F39" w14:textId="77777777" w:rsidR="00FF2E01" w:rsidRDefault="0099142D" w:rsidP="0099142D">
            <w:pPr>
              <w:rPr>
                <w:rFonts w:ascii="Arial" w:hAnsi="Arial" w:cs="Arial"/>
                <w:color w:val="000000"/>
                <w:sz w:val="18"/>
                <w:szCs w:val="18"/>
              </w:rPr>
            </w:pPr>
            <w:r>
              <w:rPr>
                <w:rFonts w:ascii="Arial" w:hAnsi="Arial" w:cs="Arial"/>
                <w:color w:val="000000"/>
                <w:sz w:val="18"/>
                <w:szCs w:val="18"/>
              </w:rPr>
              <w:t xml:space="preserve">Especially during </w:t>
            </w:r>
            <w:r w:rsidR="00FF2E01">
              <w:rPr>
                <w:rFonts w:ascii="Arial" w:hAnsi="Arial" w:cs="Arial"/>
                <w:color w:val="000000"/>
                <w:sz w:val="18"/>
                <w:szCs w:val="18"/>
              </w:rPr>
              <w:t>the following duties:</w:t>
            </w:r>
          </w:p>
          <w:p w14:paraId="7A85DD04" w14:textId="77777777" w:rsidR="00FF2E01" w:rsidRDefault="00FF2E01" w:rsidP="0099142D">
            <w:pPr>
              <w:rPr>
                <w:rFonts w:ascii="Arial" w:hAnsi="Arial" w:cs="Arial"/>
                <w:color w:val="000000"/>
                <w:sz w:val="18"/>
                <w:szCs w:val="18"/>
              </w:rPr>
            </w:pPr>
          </w:p>
          <w:p w14:paraId="63BEEB93" w14:textId="2F0F56E8" w:rsidR="0099142D" w:rsidRPr="00FF2E01" w:rsidRDefault="0099142D" w:rsidP="00FF2E01">
            <w:pPr>
              <w:pStyle w:val="ListParagraph"/>
              <w:numPr>
                <w:ilvl w:val="0"/>
                <w:numId w:val="6"/>
              </w:numPr>
              <w:rPr>
                <w:rFonts w:ascii="Arial" w:hAnsi="Arial" w:cs="Arial"/>
                <w:color w:val="000000"/>
                <w:sz w:val="18"/>
                <w:szCs w:val="18"/>
              </w:rPr>
            </w:pPr>
            <w:r w:rsidRPr="00FF2E01">
              <w:rPr>
                <w:rFonts w:ascii="Arial" w:hAnsi="Arial" w:cs="Arial"/>
                <w:color w:val="000000"/>
                <w:sz w:val="18"/>
                <w:szCs w:val="18"/>
              </w:rPr>
              <w:t xml:space="preserve">Cleaning of soft furnishings and making beds, emptying waste containers, cleaning behind pipes and WC cisterns. </w:t>
            </w:r>
          </w:p>
          <w:p w14:paraId="4227E72C" w14:textId="77777777" w:rsidR="0099142D" w:rsidRPr="00FF2E01" w:rsidRDefault="0099142D" w:rsidP="00FF2E01">
            <w:pPr>
              <w:pStyle w:val="ListParagraph"/>
              <w:numPr>
                <w:ilvl w:val="0"/>
                <w:numId w:val="6"/>
              </w:numPr>
              <w:rPr>
                <w:rFonts w:ascii="Arial" w:hAnsi="Arial" w:cs="Arial"/>
                <w:color w:val="000000"/>
                <w:sz w:val="18"/>
                <w:szCs w:val="18"/>
              </w:rPr>
            </w:pPr>
            <w:r w:rsidRPr="00FF2E01">
              <w:rPr>
                <w:rFonts w:ascii="Arial" w:hAnsi="Arial" w:cs="Arial"/>
                <w:color w:val="000000"/>
                <w:sz w:val="18"/>
                <w:szCs w:val="18"/>
              </w:rPr>
              <w:t>Removing of rubbish from patient catering trays- potential concealed needle.</w:t>
            </w:r>
          </w:p>
          <w:p w14:paraId="13915FF3" w14:textId="77777777" w:rsidR="0099142D" w:rsidRPr="00FF2E01" w:rsidRDefault="0099142D" w:rsidP="00FF2E01">
            <w:pPr>
              <w:pStyle w:val="ListParagraph"/>
              <w:numPr>
                <w:ilvl w:val="0"/>
                <w:numId w:val="6"/>
              </w:numPr>
              <w:rPr>
                <w:rFonts w:ascii="Arial" w:hAnsi="Arial" w:cs="Arial"/>
                <w:color w:val="FF0000"/>
                <w:sz w:val="18"/>
                <w:szCs w:val="18"/>
              </w:rPr>
            </w:pPr>
            <w:r w:rsidRPr="00FF2E01">
              <w:rPr>
                <w:rFonts w:ascii="Arial" w:hAnsi="Arial" w:cs="Arial"/>
                <w:color w:val="000000"/>
                <w:sz w:val="18"/>
                <w:szCs w:val="18"/>
              </w:rPr>
              <w:t xml:space="preserve">Removal of discarded litter around site- concealed sharp. </w:t>
            </w:r>
          </w:p>
          <w:p w14:paraId="7CD3C87A" w14:textId="77777777" w:rsidR="0099142D" w:rsidRPr="00E22F82" w:rsidRDefault="0099142D" w:rsidP="0099142D">
            <w:pPr>
              <w:pStyle w:val="BodyText2"/>
              <w:rPr>
                <w:rFonts w:ascii="Arial" w:hAnsi="Arial" w:cs="Arial"/>
                <w:sz w:val="18"/>
                <w:szCs w:val="18"/>
              </w:rPr>
            </w:pPr>
          </w:p>
          <w:p w14:paraId="07E6FD5E" w14:textId="77777777" w:rsidR="00E94B45" w:rsidRDefault="00AA16F0" w:rsidP="00267A38">
            <w:pPr>
              <w:pStyle w:val="Header"/>
              <w:rPr>
                <w:rFonts w:ascii="Arial" w:hAnsi="Arial" w:cs="Arial"/>
                <w:sz w:val="20"/>
                <w:szCs w:val="20"/>
              </w:rPr>
            </w:pPr>
            <w:r>
              <w:rPr>
                <w:rFonts w:ascii="Arial" w:hAnsi="Arial" w:cs="Arial"/>
                <w:sz w:val="20"/>
                <w:szCs w:val="20"/>
              </w:rPr>
              <w:t>Via coughing /sneezing of infected person</w:t>
            </w:r>
          </w:p>
          <w:p w14:paraId="38D14B27" w14:textId="77777777" w:rsidR="00AA16F0" w:rsidRDefault="001A0D9A" w:rsidP="00267A38">
            <w:pPr>
              <w:pStyle w:val="Header"/>
              <w:rPr>
                <w:rFonts w:ascii="Arial" w:hAnsi="Arial" w:cs="Arial"/>
                <w:sz w:val="20"/>
                <w:szCs w:val="20"/>
              </w:rPr>
            </w:pPr>
            <w:r>
              <w:rPr>
                <w:rFonts w:ascii="Arial" w:hAnsi="Arial" w:cs="Arial"/>
                <w:sz w:val="20"/>
                <w:szCs w:val="20"/>
              </w:rPr>
              <w:t>Direct contact with fluid while clearing a spillage or area.</w:t>
            </w:r>
          </w:p>
          <w:p w14:paraId="2174DF68" w14:textId="60900385" w:rsidR="001A0D9A" w:rsidRDefault="00610BBC" w:rsidP="00267A38">
            <w:pPr>
              <w:pStyle w:val="Header"/>
              <w:rPr>
                <w:rFonts w:ascii="Arial" w:hAnsi="Arial" w:cs="Arial"/>
                <w:sz w:val="20"/>
                <w:szCs w:val="20"/>
              </w:rPr>
            </w:pPr>
            <w:r>
              <w:rPr>
                <w:rFonts w:ascii="Arial" w:hAnsi="Arial" w:cs="Arial"/>
                <w:sz w:val="20"/>
                <w:szCs w:val="20"/>
              </w:rPr>
              <w:t xml:space="preserve">Infections: COVID 19, </w:t>
            </w:r>
            <w:r w:rsidR="000B4462">
              <w:rPr>
                <w:rFonts w:ascii="Arial" w:hAnsi="Arial" w:cs="Arial"/>
                <w:sz w:val="20"/>
                <w:szCs w:val="20"/>
              </w:rPr>
              <w:t>Blood born viruses such as Hep C and HIV.</w:t>
            </w:r>
            <w:r>
              <w:rPr>
                <w:rFonts w:ascii="Arial" w:hAnsi="Arial" w:cs="Arial"/>
                <w:sz w:val="20"/>
                <w:szCs w:val="20"/>
              </w:rPr>
              <w:t xml:space="preserve"> </w:t>
            </w:r>
          </w:p>
          <w:p w14:paraId="14614B5A" w14:textId="0FE3DFD6" w:rsidR="00610BBC" w:rsidRPr="00267A38" w:rsidRDefault="00610BBC" w:rsidP="00267A38">
            <w:pPr>
              <w:pStyle w:val="Header"/>
              <w:rPr>
                <w:rFonts w:ascii="Arial" w:hAnsi="Arial" w:cs="Arial"/>
                <w:sz w:val="20"/>
                <w:szCs w:val="20"/>
              </w:rPr>
            </w:pPr>
          </w:p>
        </w:tc>
      </w:tr>
      <w:tr w:rsidR="00E94B45" w:rsidRPr="008C0514" w14:paraId="19CF0FCA" w14:textId="77777777" w:rsidTr="00B87E56">
        <w:trPr>
          <w:trHeight w:val="509"/>
        </w:trPr>
        <w:tc>
          <w:tcPr>
            <w:tcW w:w="10201" w:type="dxa"/>
            <w:gridSpan w:val="5"/>
            <w:vAlign w:val="center"/>
          </w:tcPr>
          <w:p w14:paraId="01E3C37C" w14:textId="0C48D5D2" w:rsidR="00E94B45" w:rsidRPr="00891444" w:rsidRDefault="00E94B45" w:rsidP="00E94B45">
            <w:pPr>
              <w:spacing w:after="120"/>
              <w:jc w:val="center"/>
              <w:rPr>
                <w:rFonts w:ascii="Arial" w:hAnsi="Arial" w:cs="Arial"/>
                <w:b/>
              </w:rPr>
            </w:pPr>
            <w:r>
              <w:rPr>
                <w:rFonts w:ascii="Arial" w:hAnsi="Arial" w:cs="Arial"/>
                <w:b/>
              </w:rPr>
              <w:t>Safe System of Work</w:t>
            </w:r>
          </w:p>
        </w:tc>
      </w:tr>
      <w:tr w:rsidR="00267A38" w:rsidRPr="008C0514" w14:paraId="2B63BA22" w14:textId="77777777" w:rsidTr="00B87E56">
        <w:trPr>
          <w:trHeight w:val="627"/>
        </w:trPr>
        <w:tc>
          <w:tcPr>
            <w:tcW w:w="10201" w:type="dxa"/>
            <w:gridSpan w:val="5"/>
          </w:tcPr>
          <w:p w14:paraId="22694C11" w14:textId="0DF80EF5" w:rsidR="00C62A23" w:rsidRPr="00B87E56" w:rsidRDefault="00EA2768" w:rsidP="00C62A23">
            <w:pPr>
              <w:tabs>
                <w:tab w:val="left" w:pos="459"/>
                <w:tab w:val="left" w:pos="1167"/>
              </w:tabs>
              <w:rPr>
                <w:rFonts w:ascii="Arial" w:hAnsi="Arial" w:cs="Arial"/>
                <w:b/>
                <w:color w:val="000000"/>
                <w:sz w:val="20"/>
                <w:szCs w:val="20"/>
              </w:rPr>
            </w:pPr>
            <w:r w:rsidRPr="00B87E56">
              <w:rPr>
                <w:rFonts w:ascii="Arial" w:hAnsi="Arial" w:cs="Arial"/>
                <w:b/>
                <w:color w:val="000000"/>
                <w:sz w:val="20"/>
                <w:szCs w:val="20"/>
              </w:rPr>
              <w:t>All operators to be trained incorrect in</w:t>
            </w:r>
            <w:r w:rsidR="001909F4" w:rsidRPr="00B87E56">
              <w:rPr>
                <w:rFonts w:ascii="Arial" w:hAnsi="Arial" w:cs="Arial"/>
                <w:b/>
                <w:color w:val="000000"/>
                <w:sz w:val="20"/>
                <w:szCs w:val="20"/>
              </w:rPr>
              <w:t>fec</w:t>
            </w:r>
            <w:r w:rsidRPr="00B87E56">
              <w:rPr>
                <w:rFonts w:ascii="Arial" w:hAnsi="Arial" w:cs="Arial"/>
                <w:b/>
                <w:color w:val="000000"/>
                <w:sz w:val="20"/>
                <w:szCs w:val="20"/>
              </w:rPr>
              <w:t>tion prevent SOP for the area they are working within</w:t>
            </w:r>
            <w:r w:rsidR="008E5B43" w:rsidRPr="00B87E56">
              <w:rPr>
                <w:rFonts w:ascii="Arial" w:hAnsi="Arial" w:cs="Arial"/>
                <w:b/>
                <w:color w:val="000000"/>
                <w:sz w:val="20"/>
                <w:szCs w:val="20"/>
              </w:rPr>
              <w:t>.</w:t>
            </w:r>
          </w:p>
          <w:p w14:paraId="7E7FC3AB" w14:textId="06826A37" w:rsidR="008E5B43" w:rsidRPr="00B87E56" w:rsidRDefault="008E5B43" w:rsidP="00C62A23">
            <w:pPr>
              <w:tabs>
                <w:tab w:val="left" w:pos="459"/>
                <w:tab w:val="left" w:pos="1167"/>
              </w:tabs>
              <w:rPr>
                <w:rFonts w:ascii="Arial" w:hAnsi="Arial" w:cs="Arial"/>
                <w:b/>
                <w:color w:val="000000"/>
                <w:sz w:val="20"/>
                <w:szCs w:val="20"/>
              </w:rPr>
            </w:pPr>
          </w:p>
          <w:p w14:paraId="54317375" w14:textId="68E851A2" w:rsidR="008E5B43" w:rsidRPr="00B87E56" w:rsidRDefault="008E5B43" w:rsidP="00C62A23">
            <w:pPr>
              <w:tabs>
                <w:tab w:val="left" w:pos="459"/>
                <w:tab w:val="left" w:pos="1167"/>
              </w:tabs>
              <w:rPr>
                <w:rFonts w:ascii="Arial" w:hAnsi="Arial" w:cs="Arial"/>
                <w:b/>
                <w:color w:val="000000"/>
                <w:sz w:val="20"/>
                <w:szCs w:val="20"/>
              </w:rPr>
            </w:pPr>
            <w:r w:rsidRPr="00B87E56">
              <w:rPr>
                <w:rFonts w:ascii="Arial" w:hAnsi="Arial" w:cs="Arial"/>
                <w:b/>
                <w:color w:val="000000"/>
                <w:sz w:val="20"/>
                <w:szCs w:val="20"/>
                <w:u w:val="single"/>
              </w:rPr>
              <w:t>Sharp prevention</w:t>
            </w:r>
            <w:r w:rsidRPr="00B87E56">
              <w:rPr>
                <w:rFonts w:ascii="Arial" w:hAnsi="Arial" w:cs="Arial"/>
                <w:b/>
                <w:color w:val="000000"/>
                <w:sz w:val="20"/>
                <w:szCs w:val="20"/>
              </w:rPr>
              <w:t>:</w:t>
            </w:r>
          </w:p>
          <w:p w14:paraId="3C97DA61" w14:textId="77777777" w:rsidR="00C62A23" w:rsidRPr="00B87E56" w:rsidRDefault="00C62A23" w:rsidP="00C62A23">
            <w:pPr>
              <w:numPr>
                <w:ilvl w:val="0"/>
                <w:numId w:val="7"/>
              </w:numPr>
              <w:tabs>
                <w:tab w:val="left" w:pos="459"/>
                <w:tab w:val="left" w:pos="1167"/>
              </w:tabs>
              <w:rPr>
                <w:rFonts w:ascii="Arial" w:hAnsi="Arial" w:cs="Arial"/>
                <w:color w:val="000000"/>
                <w:sz w:val="20"/>
                <w:szCs w:val="20"/>
              </w:rPr>
            </w:pPr>
            <w:r w:rsidRPr="00B87E56">
              <w:rPr>
                <w:rFonts w:ascii="Arial" w:hAnsi="Arial" w:cs="Arial"/>
                <w:color w:val="000000"/>
                <w:sz w:val="20"/>
                <w:szCs w:val="20"/>
              </w:rPr>
              <w:t xml:space="preserve">Whilst the risk of infection is low, employees involved in tasks where they may be exposed to discarded needles or other sharps waste are to be informed of the hazards and risks associated with needle stick injury or cuts.  </w:t>
            </w:r>
          </w:p>
          <w:p w14:paraId="28A1898A" w14:textId="77777777" w:rsidR="00C62A23" w:rsidRPr="00B87E56" w:rsidRDefault="00C62A23" w:rsidP="00C62A23">
            <w:pPr>
              <w:numPr>
                <w:ilvl w:val="0"/>
                <w:numId w:val="7"/>
              </w:numPr>
              <w:tabs>
                <w:tab w:val="left" w:pos="459"/>
                <w:tab w:val="left" w:pos="1167"/>
              </w:tabs>
              <w:rPr>
                <w:rFonts w:ascii="Arial" w:hAnsi="Arial" w:cs="Arial"/>
                <w:color w:val="000000"/>
                <w:sz w:val="20"/>
                <w:szCs w:val="20"/>
              </w:rPr>
            </w:pPr>
            <w:r w:rsidRPr="00B87E56">
              <w:rPr>
                <w:rFonts w:ascii="Arial" w:hAnsi="Arial" w:cs="Arial"/>
                <w:color w:val="000000"/>
                <w:sz w:val="20"/>
                <w:szCs w:val="20"/>
              </w:rPr>
              <w:t>All employees to be aware of local sharps policies and procedures.</w:t>
            </w:r>
          </w:p>
          <w:p w14:paraId="582645DA" w14:textId="0AE36A43" w:rsidR="00C62A23" w:rsidRPr="00B87E56" w:rsidRDefault="00C62A23" w:rsidP="00C62A23">
            <w:pPr>
              <w:numPr>
                <w:ilvl w:val="0"/>
                <w:numId w:val="7"/>
              </w:numPr>
              <w:tabs>
                <w:tab w:val="left" w:pos="459"/>
                <w:tab w:val="left" w:pos="1167"/>
              </w:tabs>
              <w:rPr>
                <w:rFonts w:ascii="Arial" w:hAnsi="Arial" w:cs="Arial"/>
                <w:color w:val="000000"/>
                <w:sz w:val="20"/>
                <w:szCs w:val="20"/>
              </w:rPr>
            </w:pPr>
            <w:r w:rsidRPr="00B87E56">
              <w:rPr>
                <w:rFonts w:ascii="Arial" w:hAnsi="Arial" w:cs="Arial"/>
                <w:color w:val="000000"/>
                <w:sz w:val="20"/>
                <w:szCs w:val="20"/>
              </w:rPr>
              <w:t xml:space="preserve">All employees must have completed the Preventing Sharp Injuries </w:t>
            </w:r>
            <w:r w:rsidR="008E5B43" w:rsidRPr="00B87E56">
              <w:rPr>
                <w:rFonts w:ascii="Arial" w:hAnsi="Arial" w:cs="Arial"/>
                <w:color w:val="000000"/>
                <w:sz w:val="20"/>
                <w:szCs w:val="20"/>
              </w:rPr>
              <w:t>training</w:t>
            </w:r>
          </w:p>
          <w:p w14:paraId="4F52AA6A" w14:textId="77777777" w:rsidR="00C62A23" w:rsidRPr="00B87E56" w:rsidRDefault="00C62A23" w:rsidP="00C62A23">
            <w:pPr>
              <w:pStyle w:val="Heading6"/>
              <w:outlineLvl w:val="5"/>
              <w:rPr>
                <w:rFonts w:ascii="Arial" w:hAnsi="Arial" w:cs="Arial"/>
                <w:color w:val="000000"/>
                <w:sz w:val="20"/>
                <w:szCs w:val="20"/>
              </w:rPr>
            </w:pPr>
            <w:r w:rsidRPr="00B87E56">
              <w:rPr>
                <w:rFonts w:ascii="Arial" w:hAnsi="Arial" w:cs="Arial"/>
                <w:color w:val="000000"/>
                <w:sz w:val="20"/>
                <w:szCs w:val="20"/>
              </w:rPr>
              <w:t>For routine removal of sharp waste, already enclosed in a specified container</w:t>
            </w:r>
          </w:p>
          <w:p w14:paraId="316085C4" w14:textId="77777777" w:rsidR="00C62A23" w:rsidRPr="00B87E56" w:rsidRDefault="00C62A23" w:rsidP="00C62A23">
            <w:pPr>
              <w:numPr>
                <w:ilvl w:val="0"/>
                <w:numId w:val="7"/>
              </w:numPr>
              <w:tabs>
                <w:tab w:val="left" w:pos="459"/>
                <w:tab w:val="left" w:pos="1167"/>
              </w:tabs>
              <w:rPr>
                <w:rFonts w:ascii="Arial" w:hAnsi="Arial" w:cs="Arial"/>
                <w:color w:val="000000"/>
                <w:sz w:val="20"/>
                <w:szCs w:val="20"/>
              </w:rPr>
            </w:pPr>
            <w:r w:rsidRPr="00B87E56">
              <w:rPr>
                <w:rFonts w:ascii="Arial" w:hAnsi="Arial" w:cs="Arial"/>
                <w:color w:val="000000"/>
                <w:sz w:val="20"/>
                <w:szCs w:val="20"/>
              </w:rPr>
              <w:t xml:space="preserve">Wear suitable puncture /cut resistant gloves </w:t>
            </w:r>
          </w:p>
          <w:p w14:paraId="5EF88133" w14:textId="77777777" w:rsidR="00C62A23" w:rsidRPr="00B87E56" w:rsidRDefault="00C62A23" w:rsidP="00C62A23">
            <w:pPr>
              <w:numPr>
                <w:ilvl w:val="0"/>
                <w:numId w:val="7"/>
              </w:numPr>
              <w:tabs>
                <w:tab w:val="left" w:pos="459"/>
                <w:tab w:val="left" w:pos="1167"/>
              </w:tabs>
              <w:rPr>
                <w:rFonts w:ascii="Arial" w:hAnsi="Arial" w:cs="Arial"/>
                <w:color w:val="000000"/>
                <w:sz w:val="20"/>
                <w:szCs w:val="20"/>
              </w:rPr>
            </w:pPr>
            <w:r w:rsidRPr="00B87E56">
              <w:rPr>
                <w:rFonts w:ascii="Arial" w:hAnsi="Arial" w:cs="Arial"/>
                <w:color w:val="000000"/>
                <w:sz w:val="20"/>
                <w:szCs w:val="20"/>
              </w:rPr>
              <w:t>Ensure container is securely closed</w:t>
            </w:r>
          </w:p>
          <w:p w14:paraId="7E8168ED" w14:textId="77777777" w:rsidR="00C62A23" w:rsidRPr="00B87E56" w:rsidRDefault="00C62A23" w:rsidP="00C62A23">
            <w:pPr>
              <w:numPr>
                <w:ilvl w:val="0"/>
                <w:numId w:val="7"/>
              </w:numPr>
              <w:tabs>
                <w:tab w:val="left" w:pos="459"/>
                <w:tab w:val="left" w:pos="1167"/>
              </w:tabs>
              <w:rPr>
                <w:rFonts w:ascii="Arial" w:hAnsi="Arial" w:cs="Arial"/>
                <w:color w:val="000000"/>
                <w:sz w:val="20"/>
                <w:szCs w:val="20"/>
              </w:rPr>
            </w:pPr>
            <w:r w:rsidRPr="00B87E56">
              <w:rPr>
                <w:rFonts w:ascii="Arial" w:hAnsi="Arial" w:cs="Arial"/>
                <w:color w:val="000000"/>
                <w:sz w:val="20"/>
                <w:szCs w:val="20"/>
              </w:rPr>
              <w:t>Transport it away securely and dispose of as per local procedures</w:t>
            </w:r>
          </w:p>
          <w:p w14:paraId="45A33F6A" w14:textId="77777777" w:rsidR="00C62A23" w:rsidRPr="00B87E56" w:rsidRDefault="00C62A23" w:rsidP="00C62A23">
            <w:pPr>
              <w:numPr>
                <w:ilvl w:val="0"/>
                <w:numId w:val="7"/>
              </w:numPr>
              <w:tabs>
                <w:tab w:val="left" w:pos="459"/>
                <w:tab w:val="left" w:pos="1167"/>
              </w:tabs>
              <w:rPr>
                <w:rFonts w:ascii="Arial" w:hAnsi="Arial" w:cs="Arial"/>
                <w:color w:val="000000"/>
                <w:sz w:val="20"/>
                <w:szCs w:val="20"/>
              </w:rPr>
            </w:pPr>
            <w:r w:rsidRPr="00B87E56">
              <w:rPr>
                <w:rFonts w:ascii="Arial" w:hAnsi="Arial" w:cs="Arial"/>
                <w:color w:val="000000"/>
                <w:sz w:val="20"/>
                <w:szCs w:val="20"/>
              </w:rPr>
              <w:t>Do not leave unattended in public areas</w:t>
            </w:r>
          </w:p>
          <w:p w14:paraId="22C48DF7" w14:textId="77777777" w:rsidR="00C62A23" w:rsidRPr="00B87E56" w:rsidRDefault="00C62A23" w:rsidP="00C62A23">
            <w:pPr>
              <w:numPr>
                <w:ilvl w:val="0"/>
                <w:numId w:val="7"/>
              </w:numPr>
              <w:tabs>
                <w:tab w:val="left" w:pos="459"/>
                <w:tab w:val="left" w:pos="1167"/>
              </w:tabs>
              <w:rPr>
                <w:rFonts w:ascii="Arial" w:hAnsi="Arial" w:cs="Arial"/>
                <w:color w:val="000000"/>
                <w:sz w:val="20"/>
                <w:szCs w:val="20"/>
              </w:rPr>
            </w:pPr>
            <w:r w:rsidRPr="00B87E56">
              <w:rPr>
                <w:rFonts w:ascii="Arial" w:hAnsi="Arial" w:cs="Arial"/>
                <w:color w:val="000000"/>
                <w:sz w:val="20"/>
                <w:szCs w:val="20"/>
              </w:rPr>
              <w:t>Wash hands when finished</w:t>
            </w:r>
          </w:p>
          <w:p w14:paraId="69870901" w14:textId="77777777" w:rsidR="00C62A23" w:rsidRPr="00B87E56" w:rsidRDefault="00C62A23" w:rsidP="00C62A23">
            <w:pPr>
              <w:pStyle w:val="Heading6"/>
              <w:outlineLvl w:val="5"/>
              <w:rPr>
                <w:rFonts w:ascii="Arial" w:hAnsi="Arial" w:cs="Arial"/>
                <w:color w:val="000000"/>
                <w:sz w:val="20"/>
                <w:szCs w:val="20"/>
              </w:rPr>
            </w:pPr>
            <w:r w:rsidRPr="00B87E56">
              <w:rPr>
                <w:rFonts w:ascii="Arial" w:hAnsi="Arial" w:cs="Arial"/>
                <w:color w:val="000000"/>
                <w:sz w:val="20"/>
                <w:szCs w:val="20"/>
              </w:rPr>
              <w:t>Discovery of un-contained sharp clinical waste</w:t>
            </w:r>
          </w:p>
          <w:p w14:paraId="7C71681E" w14:textId="77777777" w:rsidR="00C62A23" w:rsidRPr="00B87E56" w:rsidRDefault="00C62A23" w:rsidP="00C62A23">
            <w:pPr>
              <w:numPr>
                <w:ilvl w:val="0"/>
                <w:numId w:val="7"/>
              </w:numPr>
              <w:rPr>
                <w:rFonts w:ascii="Arial" w:hAnsi="Arial" w:cs="Arial"/>
                <w:b/>
                <w:color w:val="000000"/>
                <w:sz w:val="20"/>
                <w:szCs w:val="20"/>
              </w:rPr>
            </w:pPr>
            <w:r w:rsidRPr="00B87E56">
              <w:rPr>
                <w:rFonts w:ascii="Arial" w:hAnsi="Arial" w:cs="Arial"/>
                <w:b/>
                <w:sz w:val="20"/>
                <w:szCs w:val="20"/>
              </w:rPr>
              <w:t>Mandatory Hand PPE Requirement – Turtle Skin 300 Series – order code CP300C</w:t>
            </w:r>
          </w:p>
          <w:p w14:paraId="25B4314C" w14:textId="77777777" w:rsidR="00C62A23" w:rsidRPr="00B87E56" w:rsidRDefault="00C62A23" w:rsidP="00C62A23">
            <w:pPr>
              <w:numPr>
                <w:ilvl w:val="0"/>
                <w:numId w:val="7"/>
              </w:numPr>
              <w:rPr>
                <w:rFonts w:ascii="Arial" w:hAnsi="Arial" w:cs="Arial"/>
                <w:color w:val="000000"/>
                <w:sz w:val="20"/>
                <w:szCs w:val="20"/>
              </w:rPr>
            </w:pPr>
            <w:r w:rsidRPr="00B87E56">
              <w:rPr>
                <w:rFonts w:ascii="Arial" w:hAnsi="Arial" w:cs="Arial"/>
                <w:color w:val="000000"/>
                <w:sz w:val="20"/>
                <w:szCs w:val="20"/>
              </w:rPr>
              <w:t xml:space="preserve">Do not attempt to handle the waste directly- use suitable collection equipment </w:t>
            </w:r>
          </w:p>
          <w:p w14:paraId="0CD407C1" w14:textId="77777777" w:rsidR="00C62A23" w:rsidRPr="00B87E56" w:rsidRDefault="00C62A23" w:rsidP="00C62A23">
            <w:pPr>
              <w:numPr>
                <w:ilvl w:val="0"/>
                <w:numId w:val="7"/>
              </w:numPr>
              <w:tabs>
                <w:tab w:val="left" w:pos="459"/>
                <w:tab w:val="left" w:pos="1167"/>
              </w:tabs>
              <w:rPr>
                <w:rFonts w:ascii="Arial" w:hAnsi="Arial" w:cs="Arial"/>
                <w:sz w:val="20"/>
                <w:szCs w:val="20"/>
              </w:rPr>
            </w:pPr>
            <w:r w:rsidRPr="00B87E56">
              <w:rPr>
                <w:rFonts w:ascii="Arial" w:hAnsi="Arial" w:cs="Arial"/>
                <w:color w:val="000000"/>
                <w:sz w:val="20"/>
                <w:szCs w:val="20"/>
              </w:rPr>
              <w:t>F</w:t>
            </w:r>
            <w:r w:rsidRPr="00B87E56">
              <w:rPr>
                <w:rFonts w:ascii="Arial" w:hAnsi="Arial" w:cs="Arial"/>
                <w:sz w:val="20"/>
                <w:szCs w:val="20"/>
              </w:rPr>
              <w:t xml:space="preserve">or waste discovered in difficult or inaccessible places such as WC cisterns or pans etc., use tongs to retrieve it </w:t>
            </w:r>
          </w:p>
          <w:p w14:paraId="3D3A341B" w14:textId="77777777" w:rsidR="00C62A23" w:rsidRPr="00B87E56" w:rsidRDefault="00C62A23" w:rsidP="00C62A23">
            <w:pPr>
              <w:numPr>
                <w:ilvl w:val="0"/>
                <w:numId w:val="7"/>
              </w:numPr>
              <w:tabs>
                <w:tab w:val="left" w:pos="459"/>
                <w:tab w:val="left" w:pos="1167"/>
              </w:tabs>
              <w:rPr>
                <w:rFonts w:ascii="Arial" w:hAnsi="Arial" w:cs="Arial"/>
                <w:sz w:val="20"/>
                <w:szCs w:val="20"/>
              </w:rPr>
            </w:pPr>
            <w:r w:rsidRPr="00B87E56">
              <w:rPr>
                <w:rFonts w:ascii="Arial" w:hAnsi="Arial" w:cs="Arial"/>
                <w:sz w:val="20"/>
                <w:szCs w:val="20"/>
              </w:rPr>
              <w:t>Never attempt to re-sheath a needle</w:t>
            </w:r>
          </w:p>
          <w:p w14:paraId="7CEDC419" w14:textId="77777777" w:rsidR="00C62A23" w:rsidRPr="00B87E56" w:rsidRDefault="00C62A23" w:rsidP="00C62A23">
            <w:pPr>
              <w:pStyle w:val="BodyTextIndent"/>
              <w:numPr>
                <w:ilvl w:val="0"/>
                <w:numId w:val="8"/>
              </w:numPr>
              <w:tabs>
                <w:tab w:val="left" w:pos="459"/>
                <w:tab w:val="left" w:pos="1167"/>
              </w:tabs>
              <w:spacing w:after="0"/>
              <w:rPr>
                <w:rFonts w:ascii="Arial" w:hAnsi="Arial" w:cs="Arial"/>
                <w:sz w:val="20"/>
                <w:szCs w:val="20"/>
              </w:rPr>
            </w:pPr>
            <w:r w:rsidRPr="00B87E56">
              <w:rPr>
                <w:rFonts w:ascii="Arial" w:hAnsi="Arial" w:cs="Arial"/>
                <w:sz w:val="20"/>
                <w:szCs w:val="20"/>
              </w:rPr>
              <w:t>Sweep into a dustpan, then empty dustpan into suitable labelled, lidded container. Arrange for correct disposal, either on site (if facilities available) or via a local doctor’s surgery</w:t>
            </w:r>
          </w:p>
          <w:p w14:paraId="4889008C" w14:textId="6010D765" w:rsidR="00C62A23" w:rsidRPr="00B87E56" w:rsidRDefault="00C62A23" w:rsidP="00C62A23">
            <w:pPr>
              <w:numPr>
                <w:ilvl w:val="0"/>
                <w:numId w:val="7"/>
              </w:numPr>
              <w:tabs>
                <w:tab w:val="left" w:pos="459"/>
                <w:tab w:val="left" w:pos="1167"/>
              </w:tabs>
              <w:rPr>
                <w:rFonts w:ascii="Arial" w:hAnsi="Arial" w:cs="Arial"/>
                <w:sz w:val="20"/>
                <w:szCs w:val="20"/>
              </w:rPr>
            </w:pPr>
            <w:r w:rsidRPr="00B87E56">
              <w:rPr>
                <w:rFonts w:ascii="Arial" w:hAnsi="Arial" w:cs="Arial"/>
                <w:sz w:val="20"/>
                <w:szCs w:val="20"/>
              </w:rPr>
              <w:t xml:space="preserve">Report the matter to your supervisor/manager/ sharp near miss incidents to be recorded and investigated </w:t>
            </w:r>
            <w:r w:rsidR="008107B7" w:rsidRPr="00B87E56">
              <w:rPr>
                <w:rFonts w:ascii="Arial" w:hAnsi="Arial" w:cs="Arial"/>
                <w:sz w:val="20"/>
                <w:szCs w:val="20"/>
              </w:rPr>
              <w:t>via client</w:t>
            </w:r>
            <w:r w:rsidRPr="00B87E56">
              <w:rPr>
                <w:rFonts w:ascii="Arial" w:hAnsi="Arial" w:cs="Arial"/>
                <w:sz w:val="20"/>
                <w:szCs w:val="20"/>
              </w:rPr>
              <w:t xml:space="preserve"> </w:t>
            </w:r>
          </w:p>
          <w:p w14:paraId="4AE6D24D" w14:textId="77777777" w:rsidR="00C62A23" w:rsidRPr="00B87E56" w:rsidRDefault="00C62A23" w:rsidP="00C62A23">
            <w:pPr>
              <w:numPr>
                <w:ilvl w:val="0"/>
                <w:numId w:val="7"/>
              </w:numPr>
              <w:tabs>
                <w:tab w:val="left" w:pos="459"/>
                <w:tab w:val="left" w:pos="1167"/>
              </w:tabs>
              <w:rPr>
                <w:rFonts w:ascii="Arial" w:hAnsi="Arial" w:cs="Arial"/>
                <w:sz w:val="20"/>
                <w:szCs w:val="20"/>
              </w:rPr>
            </w:pPr>
            <w:r w:rsidRPr="00B87E56">
              <w:rPr>
                <w:rFonts w:ascii="Arial" w:hAnsi="Arial" w:cs="Arial"/>
                <w:sz w:val="20"/>
                <w:szCs w:val="20"/>
              </w:rPr>
              <w:t>In the event of an accidental needle stick injury</w:t>
            </w:r>
          </w:p>
          <w:p w14:paraId="141EACD7" w14:textId="77777777" w:rsidR="00C62A23" w:rsidRPr="00B87E56" w:rsidRDefault="00C62A23" w:rsidP="00C62A23">
            <w:pPr>
              <w:numPr>
                <w:ilvl w:val="0"/>
                <w:numId w:val="7"/>
              </w:numPr>
              <w:tabs>
                <w:tab w:val="left" w:pos="459"/>
                <w:tab w:val="left" w:pos="1167"/>
              </w:tabs>
              <w:rPr>
                <w:rFonts w:ascii="Arial" w:hAnsi="Arial" w:cs="Arial"/>
                <w:sz w:val="20"/>
                <w:szCs w:val="20"/>
              </w:rPr>
            </w:pPr>
            <w:r w:rsidRPr="00B87E56">
              <w:rPr>
                <w:rFonts w:ascii="Arial" w:hAnsi="Arial" w:cs="Arial"/>
                <w:sz w:val="20"/>
                <w:szCs w:val="20"/>
              </w:rPr>
              <w:t>Encourage it to bleed by squeezing the wound gently</w:t>
            </w:r>
          </w:p>
          <w:p w14:paraId="77D977EA" w14:textId="77777777" w:rsidR="00C62A23" w:rsidRPr="00B87E56" w:rsidRDefault="00C62A23" w:rsidP="00C62A23">
            <w:pPr>
              <w:numPr>
                <w:ilvl w:val="0"/>
                <w:numId w:val="7"/>
              </w:numPr>
              <w:tabs>
                <w:tab w:val="left" w:pos="459"/>
                <w:tab w:val="left" w:pos="1167"/>
              </w:tabs>
              <w:rPr>
                <w:rFonts w:ascii="Arial" w:hAnsi="Arial" w:cs="Arial"/>
                <w:sz w:val="20"/>
                <w:szCs w:val="20"/>
              </w:rPr>
            </w:pPr>
            <w:r w:rsidRPr="00B87E56">
              <w:rPr>
                <w:rFonts w:ascii="Arial" w:hAnsi="Arial" w:cs="Arial"/>
                <w:sz w:val="20"/>
                <w:szCs w:val="20"/>
              </w:rPr>
              <w:t>Wash the wound copiously with warm water</w:t>
            </w:r>
          </w:p>
          <w:p w14:paraId="6CDA349B" w14:textId="77777777" w:rsidR="00C62A23" w:rsidRPr="00B87E56" w:rsidRDefault="00C62A23" w:rsidP="00C62A23">
            <w:pPr>
              <w:numPr>
                <w:ilvl w:val="0"/>
                <w:numId w:val="7"/>
              </w:numPr>
              <w:tabs>
                <w:tab w:val="left" w:pos="459"/>
                <w:tab w:val="left" w:pos="1167"/>
              </w:tabs>
              <w:rPr>
                <w:rFonts w:ascii="Arial" w:hAnsi="Arial" w:cs="Arial"/>
                <w:sz w:val="20"/>
                <w:szCs w:val="20"/>
              </w:rPr>
            </w:pPr>
            <w:r w:rsidRPr="00B87E56">
              <w:rPr>
                <w:rFonts w:ascii="Arial" w:hAnsi="Arial" w:cs="Arial"/>
                <w:sz w:val="20"/>
                <w:szCs w:val="20"/>
              </w:rPr>
              <w:t>Do not scrub or suck the wound</w:t>
            </w:r>
          </w:p>
          <w:p w14:paraId="0A210E08" w14:textId="77777777" w:rsidR="00C62A23" w:rsidRPr="00B87E56" w:rsidRDefault="00C62A23" w:rsidP="00C62A23">
            <w:pPr>
              <w:numPr>
                <w:ilvl w:val="0"/>
                <w:numId w:val="7"/>
              </w:numPr>
              <w:tabs>
                <w:tab w:val="left" w:pos="459"/>
                <w:tab w:val="left" w:pos="1167"/>
              </w:tabs>
              <w:rPr>
                <w:rFonts w:ascii="Arial" w:hAnsi="Arial" w:cs="Arial"/>
                <w:sz w:val="20"/>
                <w:szCs w:val="20"/>
              </w:rPr>
            </w:pPr>
            <w:r w:rsidRPr="00B87E56">
              <w:rPr>
                <w:rFonts w:ascii="Arial" w:hAnsi="Arial" w:cs="Arial"/>
                <w:sz w:val="20"/>
                <w:szCs w:val="20"/>
              </w:rPr>
              <w:lastRenderedPageBreak/>
              <w:t>Apply a dry dressing</w:t>
            </w:r>
          </w:p>
          <w:p w14:paraId="09528606" w14:textId="01241908" w:rsidR="008E5B43" w:rsidRPr="00B87E56" w:rsidRDefault="00C62A23" w:rsidP="00C62A23">
            <w:pPr>
              <w:numPr>
                <w:ilvl w:val="0"/>
                <w:numId w:val="7"/>
              </w:numPr>
              <w:tabs>
                <w:tab w:val="left" w:pos="459"/>
                <w:tab w:val="left" w:pos="1167"/>
              </w:tabs>
              <w:rPr>
                <w:rFonts w:ascii="Arial" w:hAnsi="Arial" w:cs="Arial"/>
                <w:sz w:val="20"/>
                <w:szCs w:val="20"/>
              </w:rPr>
            </w:pPr>
            <w:r w:rsidRPr="00B87E56">
              <w:rPr>
                <w:rFonts w:ascii="Arial" w:hAnsi="Arial" w:cs="Arial"/>
                <w:sz w:val="20"/>
                <w:szCs w:val="20"/>
              </w:rPr>
              <w:t xml:space="preserve">Report the matter immediately to your supervisor/manager/ All incidents to be recorded and investigated </w:t>
            </w:r>
            <w:r w:rsidR="008E5B43" w:rsidRPr="00B87E56">
              <w:rPr>
                <w:rFonts w:ascii="Arial" w:hAnsi="Arial" w:cs="Arial"/>
                <w:sz w:val="20"/>
                <w:szCs w:val="20"/>
              </w:rPr>
              <w:t>via client</w:t>
            </w:r>
          </w:p>
          <w:p w14:paraId="60E10B7D" w14:textId="081066EB" w:rsidR="008107B7" w:rsidRPr="00B87E56" w:rsidRDefault="008107B7" w:rsidP="00C62A23">
            <w:pPr>
              <w:numPr>
                <w:ilvl w:val="0"/>
                <w:numId w:val="7"/>
              </w:numPr>
              <w:tabs>
                <w:tab w:val="left" w:pos="459"/>
                <w:tab w:val="left" w:pos="1167"/>
              </w:tabs>
              <w:rPr>
                <w:rFonts w:ascii="Arial" w:hAnsi="Arial" w:cs="Arial"/>
                <w:sz w:val="20"/>
                <w:szCs w:val="20"/>
              </w:rPr>
            </w:pPr>
            <w:r w:rsidRPr="00B87E56">
              <w:rPr>
                <w:rFonts w:ascii="Arial" w:hAnsi="Arial" w:cs="Arial"/>
                <w:sz w:val="20"/>
                <w:szCs w:val="20"/>
              </w:rPr>
              <w:t xml:space="preserve">Attend </w:t>
            </w:r>
            <w:r w:rsidR="00985E71" w:rsidRPr="00B87E56">
              <w:rPr>
                <w:rFonts w:ascii="Arial" w:hAnsi="Arial" w:cs="Arial"/>
                <w:sz w:val="20"/>
                <w:szCs w:val="20"/>
              </w:rPr>
              <w:t>Accident /Emergency or Occupational health within 24 hours to start any relevant treatment.</w:t>
            </w:r>
          </w:p>
          <w:p w14:paraId="78490967" w14:textId="77777777" w:rsidR="00985E71" w:rsidRPr="00B87E56" w:rsidRDefault="00985E71" w:rsidP="00F97086">
            <w:pPr>
              <w:tabs>
                <w:tab w:val="left" w:pos="459"/>
                <w:tab w:val="left" w:pos="1167"/>
              </w:tabs>
              <w:ind w:left="720"/>
              <w:rPr>
                <w:rFonts w:ascii="Arial" w:hAnsi="Arial" w:cs="Arial"/>
                <w:sz w:val="20"/>
                <w:szCs w:val="20"/>
              </w:rPr>
            </w:pPr>
          </w:p>
          <w:p w14:paraId="233CA73B" w14:textId="77777777" w:rsidR="008107B7" w:rsidRPr="00B87E56" w:rsidRDefault="008107B7" w:rsidP="008107B7">
            <w:pPr>
              <w:tabs>
                <w:tab w:val="left" w:pos="459"/>
                <w:tab w:val="left" w:pos="1167"/>
              </w:tabs>
              <w:ind w:left="360"/>
              <w:rPr>
                <w:rFonts w:ascii="Arial" w:hAnsi="Arial" w:cs="Arial"/>
                <w:sz w:val="20"/>
                <w:szCs w:val="20"/>
                <w:u w:val="single"/>
              </w:rPr>
            </w:pPr>
            <w:r w:rsidRPr="00B87E56">
              <w:rPr>
                <w:rFonts w:ascii="Arial" w:hAnsi="Arial" w:cs="Arial"/>
                <w:sz w:val="20"/>
                <w:szCs w:val="20"/>
                <w:u w:val="single"/>
              </w:rPr>
              <w:t>Spillage of body fluids</w:t>
            </w:r>
          </w:p>
          <w:p w14:paraId="3123F5CA" w14:textId="028AD5E7" w:rsidR="00C62A23" w:rsidRPr="00B87E56" w:rsidRDefault="00C62A23" w:rsidP="008107B7">
            <w:pPr>
              <w:tabs>
                <w:tab w:val="left" w:pos="459"/>
                <w:tab w:val="left" w:pos="1167"/>
              </w:tabs>
              <w:ind w:left="360"/>
              <w:rPr>
                <w:rFonts w:ascii="Arial" w:hAnsi="Arial" w:cs="Arial"/>
                <w:sz w:val="20"/>
                <w:szCs w:val="20"/>
              </w:rPr>
            </w:pPr>
            <w:r w:rsidRPr="00B87E56">
              <w:rPr>
                <w:rFonts w:ascii="Arial" w:hAnsi="Arial" w:cs="Arial"/>
                <w:sz w:val="20"/>
                <w:szCs w:val="20"/>
              </w:rPr>
              <w:t xml:space="preserve"> </w:t>
            </w:r>
          </w:p>
          <w:p w14:paraId="3A164615" w14:textId="77AD6EF1" w:rsidR="00045DEE" w:rsidRPr="00B87E56" w:rsidRDefault="00045DEE" w:rsidP="003472EF">
            <w:pPr>
              <w:pStyle w:val="ListParagraph"/>
              <w:numPr>
                <w:ilvl w:val="0"/>
                <w:numId w:val="12"/>
              </w:numPr>
              <w:tabs>
                <w:tab w:val="left" w:pos="1167"/>
              </w:tabs>
              <w:rPr>
                <w:rFonts w:ascii="Arial" w:hAnsi="Arial" w:cs="Arial"/>
                <w:sz w:val="20"/>
                <w:szCs w:val="20"/>
              </w:rPr>
            </w:pPr>
            <w:r w:rsidRPr="00B87E56">
              <w:rPr>
                <w:rFonts w:ascii="Arial" w:hAnsi="Arial" w:cs="Arial"/>
                <w:sz w:val="20"/>
                <w:szCs w:val="20"/>
              </w:rPr>
              <w:t xml:space="preserve">Spillages to be cleared by trained operators in correct procedure and precautions </w:t>
            </w:r>
          </w:p>
          <w:p w14:paraId="7B4B34CE" w14:textId="6E57D1BE" w:rsidR="00267A38" w:rsidRPr="00B87E56" w:rsidRDefault="00045DEE" w:rsidP="003472EF">
            <w:pPr>
              <w:pStyle w:val="ListParagraph"/>
              <w:numPr>
                <w:ilvl w:val="0"/>
                <w:numId w:val="12"/>
              </w:numPr>
              <w:tabs>
                <w:tab w:val="left" w:pos="1167"/>
              </w:tabs>
              <w:rPr>
                <w:rFonts w:ascii="Arial" w:hAnsi="Arial" w:cs="Arial"/>
                <w:sz w:val="20"/>
                <w:szCs w:val="20"/>
              </w:rPr>
            </w:pPr>
            <w:r w:rsidRPr="00B87E56">
              <w:rPr>
                <w:rFonts w:ascii="Arial" w:hAnsi="Arial" w:cs="Arial"/>
                <w:sz w:val="20"/>
                <w:szCs w:val="20"/>
              </w:rPr>
              <w:t>Spillages of body fluid to be cleaned using correct spill kit for type of fluid- check if not sure.</w:t>
            </w:r>
          </w:p>
          <w:p w14:paraId="1E557FCE" w14:textId="77777777" w:rsidR="00D431A3" w:rsidRPr="00B87E56" w:rsidRDefault="00116512" w:rsidP="003472EF">
            <w:pPr>
              <w:pStyle w:val="ListParagraph"/>
              <w:numPr>
                <w:ilvl w:val="0"/>
                <w:numId w:val="12"/>
              </w:numPr>
              <w:tabs>
                <w:tab w:val="left" w:pos="1167"/>
              </w:tabs>
              <w:rPr>
                <w:rFonts w:ascii="Arial" w:hAnsi="Arial" w:cs="Arial"/>
                <w:sz w:val="20"/>
                <w:szCs w:val="20"/>
              </w:rPr>
            </w:pPr>
            <w:r w:rsidRPr="00B87E56">
              <w:rPr>
                <w:rFonts w:ascii="Arial" w:hAnsi="Arial" w:cs="Arial"/>
                <w:sz w:val="20"/>
                <w:szCs w:val="20"/>
              </w:rPr>
              <w:t xml:space="preserve">Suitable PPE to be </w:t>
            </w:r>
            <w:r w:rsidR="00E333E4" w:rsidRPr="00B87E56">
              <w:rPr>
                <w:rFonts w:ascii="Arial" w:hAnsi="Arial" w:cs="Arial"/>
                <w:sz w:val="20"/>
                <w:szCs w:val="20"/>
              </w:rPr>
              <w:t>worn to pro</w:t>
            </w:r>
            <w:r w:rsidR="00116459" w:rsidRPr="00B87E56">
              <w:rPr>
                <w:rFonts w:ascii="Arial" w:hAnsi="Arial" w:cs="Arial"/>
                <w:sz w:val="20"/>
                <w:szCs w:val="20"/>
              </w:rPr>
              <w:t>tec</w:t>
            </w:r>
            <w:r w:rsidR="00E333E4" w:rsidRPr="00B87E56">
              <w:rPr>
                <w:rFonts w:ascii="Arial" w:hAnsi="Arial" w:cs="Arial"/>
                <w:sz w:val="20"/>
                <w:szCs w:val="20"/>
              </w:rPr>
              <w:t xml:space="preserve">t hands and face from </w:t>
            </w:r>
            <w:r w:rsidR="00D431A3" w:rsidRPr="00B87E56">
              <w:rPr>
                <w:rFonts w:ascii="Arial" w:hAnsi="Arial" w:cs="Arial"/>
                <w:sz w:val="20"/>
                <w:szCs w:val="20"/>
              </w:rPr>
              <w:t>any splashing risk.</w:t>
            </w:r>
          </w:p>
          <w:p w14:paraId="1DA358C8" w14:textId="77777777" w:rsidR="00EF0F6B" w:rsidRPr="00B87E56" w:rsidRDefault="00CA537E" w:rsidP="003472EF">
            <w:pPr>
              <w:pStyle w:val="ListParagraph"/>
              <w:numPr>
                <w:ilvl w:val="0"/>
                <w:numId w:val="12"/>
              </w:numPr>
              <w:tabs>
                <w:tab w:val="left" w:pos="1167"/>
              </w:tabs>
              <w:rPr>
                <w:rFonts w:ascii="Arial" w:hAnsi="Arial" w:cs="Arial"/>
                <w:sz w:val="20"/>
                <w:szCs w:val="20"/>
              </w:rPr>
            </w:pPr>
            <w:r w:rsidRPr="00B87E56">
              <w:rPr>
                <w:rFonts w:ascii="Arial" w:hAnsi="Arial" w:cs="Arial"/>
                <w:sz w:val="20"/>
                <w:szCs w:val="20"/>
              </w:rPr>
              <w:t xml:space="preserve">Erect suitable signage to </w:t>
            </w:r>
            <w:r w:rsidR="00EF0F6B" w:rsidRPr="00B87E56">
              <w:rPr>
                <w:rFonts w:ascii="Arial" w:hAnsi="Arial" w:cs="Arial"/>
                <w:sz w:val="20"/>
                <w:szCs w:val="20"/>
              </w:rPr>
              <w:t>warn and prevent unauthorised access while clear up being completed</w:t>
            </w:r>
          </w:p>
          <w:p w14:paraId="27424F6E" w14:textId="77777777" w:rsidR="00EC5436" w:rsidRPr="00B87E56" w:rsidRDefault="00306F2A" w:rsidP="003472EF">
            <w:pPr>
              <w:pStyle w:val="ListParagraph"/>
              <w:numPr>
                <w:ilvl w:val="0"/>
                <w:numId w:val="12"/>
              </w:numPr>
              <w:tabs>
                <w:tab w:val="left" w:pos="1167"/>
              </w:tabs>
              <w:rPr>
                <w:rFonts w:ascii="Arial" w:hAnsi="Arial" w:cs="Arial"/>
                <w:sz w:val="20"/>
                <w:szCs w:val="20"/>
              </w:rPr>
            </w:pPr>
            <w:r w:rsidRPr="00B87E56">
              <w:rPr>
                <w:rFonts w:ascii="Arial" w:hAnsi="Arial" w:cs="Arial"/>
                <w:sz w:val="20"/>
                <w:szCs w:val="20"/>
              </w:rPr>
              <w:t xml:space="preserve">Dispose of Spillage in correct colour coded bag for the sites waste stream </w:t>
            </w:r>
          </w:p>
          <w:p w14:paraId="5D773F79" w14:textId="50C133AB" w:rsidR="00B87E56" w:rsidRPr="00B87E56" w:rsidRDefault="00B87E56" w:rsidP="003472EF">
            <w:pPr>
              <w:pStyle w:val="ListParagraph"/>
              <w:numPr>
                <w:ilvl w:val="0"/>
                <w:numId w:val="12"/>
              </w:numPr>
              <w:tabs>
                <w:tab w:val="left" w:pos="1167"/>
              </w:tabs>
              <w:rPr>
                <w:rFonts w:ascii="Arial" w:hAnsi="Arial" w:cs="Arial"/>
                <w:sz w:val="20"/>
                <w:szCs w:val="20"/>
              </w:rPr>
            </w:pPr>
            <w:r w:rsidRPr="00B87E56">
              <w:rPr>
                <w:rFonts w:ascii="Arial" w:hAnsi="Arial" w:cs="Arial"/>
                <w:sz w:val="20"/>
                <w:szCs w:val="20"/>
              </w:rPr>
              <w:t>Thoroughly</w:t>
            </w:r>
            <w:r w:rsidR="00EC5436" w:rsidRPr="00B87E56">
              <w:rPr>
                <w:rFonts w:ascii="Arial" w:hAnsi="Arial" w:cs="Arial"/>
                <w:sz w:val="20"/>
                <w:szCs w:val="20"/>
              </w:rPr>
              <w:t xml:space="preserve"> wash hands and arms when task </w:t>
            </w:r>
            <w:r w:rsidRPr="00B87E56">
              <w:rPr>
                <w:rFonts w:ascii="Arial" w:hAnsi="Arial" w:cs="Arial"/>
                <w:sz w:val="20"/>
                <w:szCs w:val="20"/>
              </w:rPr>
              <w:t>completed,</w:t>
            </w:r>
            <w:r w:rsidR="00C30CAF" w:rsidRPr="00B87E56">
              <w:rPr>
                <w:rFonts w:ascii="Arial" w:hAnsi="Arial" w:cs="Arial"/>
                <w:sz w:val="20"/>
                <w:szCs w:val="20"/>
              </w:rPr>
              <w:t xml:space="preserve"> removing and disposing of any PPE</w:t>
            </w:r>
            <w:r w:rsidRPr="00B87E56">
              <w:rPr>
                <w:rFonts w:ascii="Arial" w:hAnsi="Arial" w:cs="Arial"/>
                <w:sz w:val="20"/>
                <w:szCs w:val="20"/>
              </w:rPr>
              <w:t>.</w:t>
            </w:r>
          </w:p>
          <w:p w14:paraId="79935334" w14:textId="77777777" w:rsidR="00B87E56" w:rsidRPr="00B87E56" w:rsidRDefault="00B87E56" w:rsidP="003472EF">
            <w:pPr>
              <w:pStyle w:val="ListParagraph"/>
              <w:numPr>
                <w:ilvl w:val="0"/>
                <w:numId w:val="12"/>
              </w:numPr>
              <w:tabs>
                <w:tab w:val="left" w:pos="1167"/>
              </w:tabs>
              <w:rPr>
                <w:rFonts w:ascii="Arial" w:hAnsi="Arial" w:cs="Arial"/>
                <w:sz w:val="20"/>
                <w:szCs w:val="20"/>
              </w:rPr>
            </w:pPr>
            <w:r w:rsidRPr="00B87E56">
              <w:rPr>
                <w:rFonts w:ascii="Arial" w:hAnsi="Arial" w:cs="Arial"/>
                <w:sz w:val="20"/>
                <w:szCs w:val="20"/>
              </w:rPr>
              <w:t>Decontaminate any reusable PPE accordingly.</w:t>
            </w:r>
          </w:p>
          <w:p w14:paraId="58D62EB0" w14:textId="17C48B20" w:rsidR="00045DEE" w:rsidRPr="00B87E56" w:rsidRDefault="00B87E56" w:rsidP="003472EF">
            <w:pPr>
              <w:pStyle w:val="ListParagraph"/>
              <w:numPr>
                <w:ilvl w:val="0"/>
                <w:numId w:val="12"/>
              </w:numPr>
              <w:tabs>
                <w:tab w:val="left" w:pos="1167"/>
              </w:tabs>
              <w:rPr>
                <w:rFonts w:ascii="Arial" w:hAnsi="Arial" w:cs="Arial"/>
                <w:sz w:val="20"/>
                <w:szCs w:val="20"/>
              </w:rPr>
            </w:pPr>
            <w:r w:rsidRPr="00B87E56">
              <w:rPr>
                <w:rFonts w:ascii="Arial" w:hAnsi="Arial" w:cs="Arial"/>
                <w:sz w:val="20"/>
                <w:szCs w:val="20"/>
              </w:rPr>
              <w:t>Report any concerns to your manager including any exposure risk..</w:t>
            </w:r>
            <w:r w:rsidR="00E333E4" w:rsidRPr="00B87E56">
              <w:rPr>
                <w:rFonts w:ascii="Arial" w:hAnsi="Arial" w:cs="Arial"/>
                <w:sz w:val="20"/>
                <w:szCs w:val="20"/>
              </w:rPr>
              <w:t xml:space="preserve"> </w:t>
            </w:r>
          </w:p>
          <w:p w14:paraId="29AB4ADD" w14:textId="5C401B6F" w:rsidR="00045DEE" w:rsidRPr="00B87E56" w:rsidRDefault="00045DEE" w:rsidP="00045DEE">
            <w:pPr>
              <w:tabs>
                <w:tab w:val="left" w:pos="1167"/>
              </w:tabs>
              <w:rPr>
                <w:rFonts w:ascii="Arial" w:hAnsi="Arial" w:cs="Arial"/>
                <w:sz w:val="20"/>
                <w:szCs w:val="20"/>
              </w:rPr>
            </w:pPr>
          </w:p>
        </w:tc>
      </w:tr>
      <w:tr w:rsidR="00E94B45" w:rsidRPr="008C0514" w14:paraId="702A5F6D" w14:textId="77777777" w:rsidTr="00B87E56">
        <w:trPr>
          <w:trHeight w:val="627"/>
        </w:trPr>
        <w:tc>
          <w:tcPr>
            <w:tcW w:w="10201" w:type="dxa"/>
            <w:gridSpan w:val="5"/>
            <w:vAlign w:val="center"/>
          </w:tcPr>
          <w:p w14:paraId="5D10D7FF" w14:textId="77777777" w:rsidR="00E94B45" w:rsidRDefault="00E94B45" w:rsidP="00E94B45">
            <w:pPr>
              <w:spacing w:after="120"/>
              <w:jc w:val="center"/>
              <w:rPr>
                <w:rFonts w:ascii="Arial" w:hAnsi="Arial" w:cs="Arial"/>
                <w:b/>
              </w:rPr>
            </w:pPr>
            <w:r>
              <w:rPr>
                <w:rFonts w:ascii="Arial" w:hAnsi="Arial" w:cs="Arial"/>
                <w:b/>
              </w:rPr>
              <w:lastRenderedPageBreak/>
              <w:t>Site Specific Actions</w:t>
            </w:r>
          </w:p>
          <w:p w14:paraId="6F4CCB91" w14:textId="4CA149FB" w:rsidR="00E94B45" w:rsidRPr="00E46B77" w:rsidRDefault="00E94B45" w:rsidP="00E94B45">
            <w:pPr>
              <w:spacing w:after="120"/>
              <w:jc w:val="center"/>
              <w:rPr>
                <w:rFonts w:ascii="Arial" w:hAnsi="Arial" w:cs="Arial"/>
              </w:rPr>
            </w:pPr>
            <w:r w:rsidRPr="00E46B77">
              <w:rPr>
                <w:rFonts w:ascii="Arial" w:hAnsi="Arial" w:cs="Arial"/>
                <w:sz w:val="20"/>
              </w:rPr>
              <w:t xml:space="preserve">List </w:t>
            </w:r>
            <w:r>
              <w:rPr>
                <w:rFonts w:ascii="Arial" w:hAnsi="Arial" w:cs="Arial"/>
                <w:sz w:val="20"/>
              </w:rPr>
              <w:t xml:space="preserve">any </w:t>
            </w:r>
            <w:r w:rsidRPr="00E46B77">
              <w:rPr>
                <w:rFonts w:ascii="Arial" w:hAnsi="Arial" w:cs="Arial"/>
                <w:sz w:val="20"/>
              </w:rPr>
              <w:t xml:space="preserve">actions </w:t>
            </w:r>
            <w:r>
              <w:rPr>
                <w:rFonts w:ascii="Arial" w:hAnsi="Arial" w:cs="Arial"/>
                <w:sz w:val="20"/>
              </w:rPr>
              <w:t>required in addition to the above safe system of work</w:t>
            </w:r>
          </w:p>
        </w:tc>
      </w:tr>
      <w:tr w:rsidR="00E94B45" w:rsidRPr="008C0514" w14:paraId="4BFCF7AC" w14:textId="77777777" w:rsidTr="00B87E56">
        <w:trPr>
          <w:trHeight w:val="936"/>
        </w:trPr>
        <w:tc>
          <w:tcPr>
            <w:tcW w:w="10201" w:type="dxa"/>
            <w:gridSpan w:val="5"/>
            <w:vAlign w:val="center"/>
          </w:tcPr>
          <w:p w14:paraId="493BE8E8" w14:textId="77777777" w:rsidR="00E94B45" w:rsidRDefault="00B87E56" w:rsidP="00E94B45">
            <w:pPr>
              <w:spacing w:after="120"/>
              <w:rPr>
                <w:rFonts w:ascii="Arial" w:hAnsi="Arial" w:cs="Arial"/>
                <w:sz w:val="18"/>
              </w:rPr>
            </w:pPr>
            <w:r>
              <w:rPr>
                <w:rFonts w:ascii="Arial" w:hAnsi="Arial" w:cs="Arial"/>
                <w:sz w:val="18"/>
              </w:rPr>
              <w:t>Spill kits available and location:</w:t>
            </w:r>
          </w:p>
          <w:p w14:paraId="61452C5C" w14:textId="77777777" w:rsidR="00B87E56" w:rsidRDefault="00B87E56" w:rsidP="00E94B45">
            <w:pPr>
              <w:spacing w:after="120"/>
              <w:rPr>
                <w:rFonts w:ascii="Arial" w:hAnsi="Arial" w:cs="Arial"/>
                <w:sz w:val="18"/>
              </w:rPr>
            </w:pPr>
          </w:p>
          <w:p w14:paraId="5E5A5F0A" w14:textId="6FFBAE0D" w:rsidR="00B87E56" w:rsidRDefault="00B87E56" w:rsidP="00E94B45">
            <w:pPr>
              <w:spacing w:after="120"/>
              <w:rPr>
                <w:rFonts w:ascii="Arial" w:hAnsi="Arial" w:cs="Arial"/>
                <w:sz w:val="18"/>
              </w:rPr>
            </w:pPr>
            <w:r>
              <w:rPr>
                <w:rFonts w:ascii="Arial" w:hAnsi="Arial" w:cs="Arial"/>
                <w:sz w:val="18"/>
              </w:rPr>
              <w:t>Correct disposal method at site:</w:t>
            </w:r>
          </w:p>
        </w:tc>
      </w:tr>
      <w:tr w:rsidR="00E94B45" w:rsidRPr="008C0514" w14:paraId="43B752BE" w14:textId="77777777" w:rsidTr="00B87E56">
        <w:trPr>
          <w:trHeight w:val="508"/>
        </w:trPr>
        <w:tc>
          <w:tcPr>
            <w:tcW w:w="10201" w:type="dxa"/>
            <w:gridSpan w:val="5"/>
            <w:vAlign w:val="center"/>
          </w:tcPr>
          <w:p w14:paraId="2893A896" w14:textId="66588F2A" w:rsidR="00E94B45" w:rsidRDefault="00E94B45" w:rsidP="00E94B45">
            <w:pPr>
              <w:spacing w:after="120"/>
              <w:jc w:val="center"/>
              <w:rPr>
                <w:rFonts w:ascii="Arial" w:hAnsi="Arial" w:cs="Arial"/>
                <w:sz w:val="18"/>
              </w:rPr>
            </w:pPr>
            <w:r>
              <w:rPr>
                <w:rFonts w:ascii="Arial" w:hAnsi="Arial" w:cs="Arial"/>
                <w:sz w:val="18"/>
              </w:rPr>
              <w:t>The above control measures are implemented within my unit. All relevant staff are aware of these control measures and this is recorded in the training record for this safety task card.</w:t>
            </w:r>
          </w:p>
        </w:tc>
      </w:tr>
      <w:tr w:rsidR="00E94B45" w:rsidRPr="008C0514" w14:paraId="0F8F1F6C" w14:textId="77777777" w:rsidTr="00B87E56">
        <w:trPr>
          <w:trHeight w:val="814"/>
        </w:trPr>
        <w:tc>
          <w:tcPr>
            <w:tcW w:w="3539" w:type="dxa"/>
            <w:gridSpan w:val="2"/>
          </w:tcPr>
          <w:p w14:paraId="3934C644" w14:textId="462E5096" w:rsidR="00E94B45" w:rsidRDefault="00E94B45" w:rsidP="00E94B45">
            <w:pPr>
              <w:spacing w:after="120"/>
              <w:rPr>
                <w:rFonts w:ascii="Arial" w:hAnsi="Arial" w:cs="Arial"/>
                <w:sz w:val="18"/>
              </w:rPr>
            </w:pPr>
            <w:r>
              <w:rPr>
                <w:rFonts w:ascii="Arial" w:hAnsi="Arial" w:cs="Arial"/>
                <w:sz w:val="18"/>
              </w:rPr>
              <w:t>Unit Manager Name</w:t>
            </w:r>
          </w:p>
        </w:tc>
        <w:tc>
          <w:tcPr>
            <w:tcW w:w="5670" w:type="dxa"/>
            <w:gridSpan w:val="2"/>
          </w:tcPr>
          <w:p w14:paraId="38A6F9D1" w14:textId="67947A8D" w:rsidR="00E94B45" w:rsidRDefault="00E94B45" w:rsidP="00E94B45">
            <w:pPr>
              <w:spacing w:after="120"/>
              <w:rPr>
                <w:rFonts w:ascii="Arial" w:hAnsi="Arial" w:cs="Arial"/>
                <w:sz w:val="18"/>
              </w:rPr>
            </w:pPr>
            <w:r>
              <w:rPr>
                <w:rFonts w:ascii="Arial" w:hAnsi="Arial" w:cs="Arial"/>
                <w:sz w:val="18"/>
              </w:rPr>
              <w:t>Signed</w:t>
            </w:r>
          </w:p>
        </w:tc>
        <w:tc>
          <w:tcPr>
            <w:tcW w:w="992" w:type="dxa"/>
          </w:tcPr>
          <w:p w14:paraId="6F3CEE4E" w14:textId="75E0E49C" w:rsidR="00E94B45" w:rsidRDefault="00E94B45" w:rsidP="00E94B45">
            <w:pPr>
              <w:spacing w:after="120"/>
              <w:rPr>
                <w:rFonts w:ascii="Arial" w:hAnsi="Arial" w:cs="Arial"/>
                <w:sz w:val="18"/>
              </w:rPr>
            </w:pPr>
            <w:r>
              <w:rPr>
                <w:rFonts w:ascii="Arial" w:hAnsi="Arial" w:cs="Arial"/>
                <w:sz w:val="18"/>
              </w:rPr>
              <w:t>Date</w:t>
            </w:r>
          </w:p>
        </w:tc>
      </w:tr>
      <w:tr w:rsidR="00ED1465" w:rsidRPr="00D92451" w14:paraId="335AFA34" w14:textId="77777777" w:rsidTr="00B87E56">
        <w:trPr>
          <w:gridAfter w:val="3"/>
          <w:wAfter w:w="6662" w:type="dxa"/>
          <w:trHeight w:val="158"/>
        </w:trPr>
        <w:tc>
          <w:tcPr>
            <w:tcW w:w="3539" w:type="dxa"/>
            <w:gridSpan w:val="2"/>
          </w:tcPr>
          <w:p w14:paraId="4D438BE7" w14:textId="77777777" w:rsidR="00ED1465" w:rsidRPr="00D92451" w:rsidRDefault="00ED1465" w:rsidP="00835E88">
            <w:pPr>
              <w:rPr>
                <w:rFonts w:ascii="Arial" w:hAnsi="Arial" w:cs="Arial"/>
                <w:sz w:val="16"/>
              </w:rPr>
            </w:pPr>
          </w:p>
        </w:tc>
      </w:tr>
    </w:tbl>
    <w:p w14:paraId="602F0BDC" w14:textId="17FCD697" w:rsidR="003366C9" w:rsidRDefault="003366C9">
      <w:pPr>
        <w:rPr>
          <w:rFonts w:ascii="Arial" w:hAnsi="Arial" w:cs="Arial"/>
        </w:rPr>
      </w:pPr>
    </w:p>
    <w:p w14:paraId="59C1146E" w14:textId="5F3994EE" w:rsidR="00267A38" w:rsidRDefault="00267A38">
      <w:pPr>
        <w:rPr>
          <w:rFonts w:ascii="Arial" w:hAnsi="Arial" w:cs="Arial"/>
        </w:rPr>
      </w:pPr>
    </w:p>
    <w:p w14:paraId="3F13478D" w14:textId="740B81A6" w:rsidR="00267A38" w:rsidRDefault="00267A38">
      <w:pPr>
        <w:rPr>
          <w:rFonts w:ascii="Arial" w:hAnsi="Arial" w:cs="Arial"/>
        </w:rPr>
      </w:pPr>
    </w:p>
    <w:p w14:paraId="7879A946" w14:textId="6E5FD8E4" w:rsidR="00B648FF" w:rsidRDefault="00B648FF">
      <w:pPr>
        <w:rPr>
          <w:rFonts w:ascii="Arial" w:hAnsi="Arial" w:cs="Arial"/>
        </w:rPr>
      </w:pPr>
    </w:p>
    <w:p w14:paraId="6E108369" w14:textId="0A8E323B" w:rsidR="00B648FF" w:rsidRDefault="00B648FF">
      <w:pPr>
        <w:rPr>
          <w:rFonts w:ascii="Arial" w:hAnsi="Arial" w:cs="Arial"/>
        </w:rPr>
      </w:pPr>
    </w:p>
    <w:p w14:paraId="0C29C83F" w14:textId="39F3BEF3" w:rsidR="00B648FF" w:rsidRDefault="00B648FF">
      <w:pPr>
        <w:rPr>
          <w:rFonts w:ascii="Arial" w:hAnsi="Arial" w:cs="Arial"/>
        </w:rPr>
      </w:pPr>
    </w:p>
    <w:p w14:paraId="56F1549B" w14:textId="0347A078" w:rsidR="00B648FF" w:rsidRDefault="00B648FF">
      <w:pPr>
        <w:rPr>
          <w:rFonts w:ascii="Arial" w:hAnsi="Arial" w:cs="Arial"/>
        </w:rPr>
      </w:pPr>
    </w:p>
    <w:p w14:paraId="6DE3CD1E" w14:textId="5740FA93" w:rsidR="00B648FF" w:rsidRDefault="00B648FF">
      <w:pPr>
        <w:rPr>
          <w:rFonts w:ascii="Arial" w:hAnsi="Arial" w:cs="Arial"/>
        </w:rPr>
      </w:pPr>
    </w:p>
    <w:p w14:paraId="72D9C1ED" w14:textId="26F189D9" w:rsidR="00B648FF" w:rsidRDefault="00B648FF">
      <w:pPr>
        <w:rPr>
          <w:rFonts w:ascii="Arial" w:hAnsi="Arial" w:cs="Arial"/>
        </w:rPr>
      </w:pPr>
    </w:p>
    <w:p w14:paraId="1B422147" w14:textId="5303534B" w:rsidR="00B648FF" w:rsidRDefault="00B648FF">
      <w:pPr>
        <w:rPr>
          <w:rFonts w:ascii="Arial" w:hAnsi="Arial" w:cs="Arial"/>
        </w:rPr>
      </w:pPr>
    </w:p>
    <w:p w14:paraId="419F4E6B" w14:textId="17904779" w:rsidR="00B648FF" w:rsidRDefault="00B648FF">
      <w:pPr>
        <w:rPr>
          <w:rFonts w:ascii="Arial" w:hAnsi="Arial" w:cs="Arial"/>
        </w:rPr>
      </w:pPr>
    </w:p>
    <w:p w14:paraId="1512B651" w14:textId="09E8EE3D" w:rsidR="00B648FF" w:rsidRDefault="00B648FF">
      <w:pPr>
        <w:rPr>
          <w:rFonts w:ascii="Arial" w:hAnsi="Arial" w:cs="Arial"/>
        </w:rPr>
      </w:pPr>
    </w:p>
    <w:p w14:paraId="48083F1A" w14:textId="7F6990F9" w:rsidR="00B648FF" w:rsidRDefault="00B648FF">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B648FF" w:rsidRPr="008C0514" w14:paraId="49703E23" w14:textId="77777777" w:rsidTr="00265A47">
        <w:trPr>
          <w:trHeight w:val="559"/>
        </w:trPr>
        <w:tc>
          <w:tcPr>
            <w:tcW w:w="9242" w:type="dxa"/>
            <w:gridSpan w:val="4"/>
            <w:tcBorders>
              <w:bottom w:val="nil"/>
            </w:tcBorders>
            <w:vAlign w:val="center"/>
          </w:tcPr>
          <w:p w14:paraId="63D3A510" w14:textId="77777777" w:rsidR="00B648FF" w:rsidRPr="008C0514" w:rsidRDefault="00B648FF" w:rsidP="00265A47">
            <w:pPr>
              <w:spacing w:after="120"/>
              <w:jc w:val="center"/>
              <w:rPr>
                <w:rFonts w:ascii="Arial" w:hAnsi="Arial" w:cs="Arial"/>
                <w:b/>
                <w:sz w:val="28"/>
              </w:rPr>
            </w:pPr>
            <w:r>
              <w:rPr>
                <w:rFonts w:ascii="Arial" w:hAnsi="Arial" w:cs="Arial"/>
                <w:b/>
                <w:sz w:val="28"/>
              </w:rPr>
              <w:lastRenderedPageBreak/>
              <w:t>Safety Card Training Record</w:t>
            </w:r>
          </w:p>
        </w:tc>
      </w:tr>
      <w:tr w:rsidR="00B648FF" w:rsidRPr="008C0514" w14:paraId="2AAE0B70" w14:textId="77777777" w:rsidTr="00265A47">
        <w:trPr>
          <w:trHeight w:val="567"/>
        </w:trPr>
        <w:tc>
          <w:tcPr>
            <w:tcW w:w="1413" w:type="dxa"/>
            <w:tcBorders>
              <w:top w:val="nil"/>
              <w:right w:val="nil"/>
            </w:tcBorders>
            <w:vAlign w:val="center"/>
          </w:tcPr>
          <w:p w14:paraId="720CB10F" w14:textId="5B30223A" w:rsidR="00B648FF" w:rsidRPr="00437F40" w:rsidRDefault="00B648FF" w:rsidP="00265A47">
            <w:pPr>
              <w:spacing w:after="120"/>
              <w:jc w:val="center"/>
              <w:rPr>
                <w:rFonts w:ascii="Arial" w:hAnsi="Arial" w:cs="Arial"/>
                <w:b/>
              </w:rPr>
            </w:pPr>
            <w:r>
              <w:rPr>
                <w:rFonts w:ascii="Arial" w:hAnsi="Arial" w:cs="Arial"/>
                <w:b/>
                <w:sz w:val="28"/>
              </w:rPr>
              <w:t>ES16</w:t>
            </w:r>
          </w:p>
        </w:tc>
        <w:tc>
          <w:tcPr>
            <w:tcW w:w="7829" w:type="dxa"/>
            <w:gridSpan w:val="3"/>
            <w:tcBorders>
              <w:top w:val="nil"/>
              <w:left w:val="nil"/>
            </w:tcBorders>
            <w:vAlign w:val="center"/>
          </w:tcPr>
          <w:p w14:paraId="6BF17F50" w14:textId="25B889A8" w:rsidR="00B648FF" w:rsidRPr="008C0514" w:rsidRDefault="00B648FF" w:rsidP="00265A47">
            <w:pPr>
              <w:spacing w:after="120"/>
              <w:jc w:val="center"/>
              <w:rPr>
                <w:rFonts w:ascii="Arial" w:hAnsi="Arial" w:cs="Arial"/>
                <w:b/>
                <w:sz w:val="28"/>
              </w:rPr>
            </w:pPr>
            <w:r>
              <w:rPr>
                <w:rFonts w:ascii="Arial" w:hAnsi="Arial" w:cs="Arial"/>
                <w:b/>
                <w:sz w:val="28"/>
              </w:rPr>
              <w:t>Contact with Body fluids</w:t>
            </w:r>
          </w:p>
        </w:tc>
      </w:tr>
      <w:tr w:rsidR="00B648FF" w:rsidRPr="008C0514" w14:paraId="563C4E73" w14:textId="77777777" w:rsidTr="00265A47">
        <w:trPr>
          <w:trHeight w:val="965"/>
        </w:trPr>
        <w:tc>
          <w:tcPr>
            <w:tcW w:w="9242" w:type="dxa"/>
            <w:gridSpan w:val="4"/>
            <w:tcBorders>
              <w:bottom w:val="single" w:sz="4" w:space="0" w:color="auto"/>
            </w:tcBorders>
            <w:vAlign w:val="center"/>
          </w:tcPr>
          <w:p w14:paraId="71F98666" w14:textId="77777777" w:rsidR="00B648FF" w:rsidRDefault="00B648FF" w:rsidP="00265A47">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0CA5F889" w14:textId="77777777" w:rsidR="00B648FF" w:rsidRPr="00D55456" w:rsidRDefault="00B648FF" w:rsidP="00265A47">
            <w:pPr>
              <w:jc w:val="center"/>
              <w:rPr>
                <w:rFonts w:ascii="Arial" w:hAnsi="Arial" w:cs="Arial"/>
                <w:sz w:val="20"/>
                <w:szCs w:val="20"/>
              </w:rPr>
            </w:pPr>
            <w:r w:rsidRPr="00D55456">
              <w:rPr>
                <w:rFonts w:ascii="Arial" w:hAnsi="Arial" w:cs="Arial"/>
                <w:sz w:val="20"/>
                <w:szCs w:val="20"/>
              </w:rPr>
              <w:t>and that I will follow the Safe System of Work at all times</w:t>
            </w:r>
            <w:r>
              <w:rPr>
                <w:rFonts w:ascii="Arial" w:hAnsi="Arial" w:cs="Arial"/>
                <w:sz w:val="20"/>
                <w:szCs w:val="20"/>
              </w:rPr>
              <w:t>.</w:t>
            </w:r>
            <w:r w:rsidRPr="00D55456">
              <w:rPr>
                <w:rFonts w:ascii="Arial" w:hAnsi="Arial" w:cs="Arial"/>
                <w:sz w:val="20"/>
                <w:szCs w:val="20"/>
              </w:rPr>
              <w:t xml:space="preserve"> </w:t>
            </w:r>
          </w:p>
        </w:tc>
      </w:tr>
      <w:tr w:rsidR="00B648FF" w:rsidRPr="008C0514" w14:paraId="143CC685" w14:textId="77777777" w:rsidTr="00265A47">
        <w:trPr>
          <w:trHeight w:val="451"/>
        </w:trPr>
        <w:tc>
          <w:tcPr>
            <w:tcW w:w="3539" w:type="dxa"/>
            <w:gridSpan w:val="2"/>
            <w:vAlign w:val="center"/>
          </w:tcPr>
          <w:p w14:paraId="629A71D5" w14:textId="77777777" w:rsidR="00B648FF" w:rsidRPr="005B7B6E" w:rsidRDefault="00B648FF" w:rsidP="00265A47">
            <w:pPr>
              <w:spacing w:after="120"/>
              <w:rPr>
                <w:rFonts w:ascii="Arial" w:hAnsi="Arial" w:cs="Arial"/>
                <w:sz w:val="18"/>
              </w:rPr>
            </w:pPr>
            <w:r w:rsidRPr="005B7B6E">
              <w:rPr>
                <w:rFonts w:ascii="Arial" w:hAnsi="Arial" w:cs="Arial"/>
                <w:sz w:val="18"/>
              </w:rPr>
              <w:t>Operative Name</w:t>
            </w:r>
          </w:p>
        </w:tc>
        <w:tc>
          <w:tcPr>
            <w:tcW w:w="3402" w:type="dxa"/>
            <w:vAlign w:val="center"/>
          </w:tcPr>
          <w:p w14:paraId="5A0DF356" w14:textId="77777777" w:rsidR="00B648FF" w:rsidRPr="005B7B6E" w:rsidRDefault="00B648FF" w:rsidP="00265A47">
            <w:pPr>
              <w:spacing w:after="120"/>
              <w:rPr>
                <w:rFonts w:ascii="Arial" w:hAnsi="Arial" w:cs="Arial"/>
                <w:sz w:val="18"/>
              </w:rPr>
            </w:pPr>
            <w:r w:rsidRPr="005B7B6E">
              <w:rPr>
                <w:rFonts w:ascii="Arial" w:hAnsi="Arial" w:cs="Arial"/>
                <w:sz w:val="18"/>
              </w:rPr>
              <w:t>Signature</w:t>
            </w:r>
          </w:p>
        </w:tc>
        <w:tc>
          <w:tcPr>
            <w:tcW w:w="2301" w:type="dxa"/>
            <w:vAlign w:val="center"/>
          </w:tcPr>
          <w:p w14:paraId="643D06DA" w14:textId="77777777" w:rsidR="00B648FF" w:rsidRPr="005B7B6E" w:rsidRDefault="00B648FF" w:rsidP="00265A47">
            <w:pPr>
              <w:spacing w:after="120"/>
              <w:rPr>
                <w:rFonts w:ascii="Arial" w:hAnsi="Arial" w:cs="Arial"/>
                <w:sz w:val="18"/>
              </w:rPr>
            </w:pPr>
            <w:r w:rsidRPr="005B7B6E">
              <w:rPr>
                <w:rFonts w:ascii="Arial" w:hAnsi="Arial" w:cs="Arial"/>
                <w:sz w:val="18"/>
              </w:rPr>
              <w:t>Date</w:t>
            </w:r>
          </w:p>
        </w:tc>
      </w:tr>
      <w:tr w:rsidR="00B648FF" w:rsidRPr="008C0514" w14:paraId="0AE8B3DC" w14:textId="77777777" w:rsidTr="00265A47">
        <w:trPr>
          <w:trHeight w:val="415"/>
        </w:trPr>
        <w:tc>
          <w:tcPr>
            <w:tcW w:w="3539" w:type="dxa"/>
            <w:gridSpan w:val="2"/>
            <w:vAlign w:val="center"/>
          </w:tcPr>
          <w:p w14:paraId="7A989050" w14:textId="77777777" w:rsidR="00B648FF" w:rsidRDefault="00B648FF" w:rsidP="00265A47">
            <w:pPr>
              <w:spacing w:after="120"/>
              <w:rPr>
                <w:rFonts w:ascii="Arial" w:hAnsi="Arial" w:cs="Arial"/>
                <w:sz w:val="18"/>
              </w:rPr>
            </w:pPr>
          </w:p>
        </w:tc>
        <w:tc>
          <w:tcPr>
            <w:tcW w:w="3402" w:type="dxa"/>
            <w:vAlign w:val="center"/>
          </w:tcPr>
          <w:p w14:paraId="49E54F83" w14:textId="77777777" w:rsidR="00B648FF" w:rsidRDefault="00B648FF" w:rsidP="00265A47">
            <w:pPr>
              <w:spacing w:after="120"/>
              <w:rPr>
                <w:rFonts w:ascii="Arial" w:hAnsi="Arial" w:cs="Arial"/>
                <w:sz w:val="18"/>
              </w:rPr>
            </w:pPr>
          </w:p>
        </w:tc>
        <w:tc>
          <w:tcPr>
            <w:tcW w:w="2301" w:type="dxa"/>
            <w:vAlign w:val="center"/>
          </w:tcPr>
          <w:p w14:paraId="7D283791" w14:textId="77777777" w:rsidR="00B648FF" w:rsidRDefault="00B648FF" w:rsidP="00265A47">
            <w:pPr>
              <w:spacing w:after="120"/>
              <w:rPr>
                <w:rFonts w:ascii="Arial" w:hAnsi="Arial" w:cs="Arial"/>
                <w:sz w:val="18"/>
              </w:rPr>
            </w:pPr>
          </w:p>
        </w:tc>
      </w:tr>
      <w:tr w:rsidR="00B648FF" w:rsidRPr="008C0514" w14:paraId="3B279B6D" w14:textId="77777777" w:rsidTr="00265A47">
        <w:trPr>
          <w:trHeight w:val="415"/>
        </w:trPr>
        <w:tc>
          <w:tcPr>
            <w:tcW w:w="3539" w:type="dxa"/>
            <w:gridSpan w:val="2"/>
            <w:vAlign w:val="center"/>
          </w:tcPr>
          <w:p w14:paraId="1C48ADE8" w14:textId="77777777" w:rsidR="00B648FF" w:rsidRDefault="00B648FF" w:rsidP="00265A47">
            <w:pPr>
              <w:spacing w:after="120"/>
              <w:rPr>
                <w:rFonts w:ascii="Arial" w:hAnsi="Arial" w:cs="Arial"/>
                <w:sz w:val="18"/>
              </w:rPr>
            </w:pPr>
          </w:p>
        </w:tc>
        <w:tc>
          <w:tcPr>
            <w:tcW w:w="3402" w:type="dxa"/>
            <w:vAlign w:val="center"/>
          </w:tcPr>
          <w:p w14:paraId="2B444C7D" w14:textId="77777777" w:rsidR="00B648FF" w:rsidRDefault="00B648FF" w:rsidP="00265A47">
            <w:pPr>
              <w:spacing w:after="120"/>
              <w:rPr>
                <w:rFonts w:ascii="Arial" w:hAnsi="Arial" w:cs="Arial"/>
                <w:sz w:val="18"/>
              </w:rPr>
            </w:pPr>
          </w:p>
        </w:tc>
        <w:tc>
          <w:tcPr>
            <w:tcW w:w="2301" w:type="dxa"/>
            <w:vAlign w:val="center"/>
          </w:tcPr>
          <w:p w14:paraId="76371B84" w14:textId="77777777" w:rsidR="00B648FF" w:rsidRDefault="00B648FF" w:rsidP="00265A47">
            <w:pPr>
              <w:spacing w:after="120"/>
              <w:rPr>
                <w:rFonts w:ascii="Arial" w:hAnsi="Arial" w:cs="Arial"/>
                <w:sz w:val="18"/>
              </w:rPr>
            </w:pPr>
          </w:p>
        </w:tc>
      </w:tr>
      <w:tr w:rsidR="00B648FF" w:rsidRPr="008C0514" w14:paraId="0C4D8222" w14:textId="77777777" w:rsidTr="00265A47">
        <w:trPr>
          <w:trHeight w:val="415"/>
        </w:trPr>
        <w:tc>
          <w:tcPr>
            <w:tcW w:w="3539" w:type="dxa"/>
            <w:gridSpan w:val="2"/>
            <w:vAlign w:val="center"/>
          </w:tcPr>
          <w:p w14:paraId="798283D4" w14:textId="77777777" w:rsidR="00B648FF" w:rsidRDefault="00B648FF" w:rsidP="00265A47">
            <w:pPr>
              <w:spacing w:after="120"/>
              <w:rPr>
                <w:rFonts w:ascii="Arial" w:hAnsi="Arial" w:cs="Arial"/>
                <w:sz w:val="18"/>
              </w:rPr>
            </w:pPr>
          </w:p>
        </w:tc>
        <w:tc>
          <w:tcPr>
            <w:tcW w:w="3402" w:type="dxa"/>
            <w:vAlign w:val="center"/>
          </w:tcPr>
          <w:p w14:paraId="1F08570D" w14:textId="77777777" w:rsidR="00B648FF" w:rsidRDefault="00B648FF" w:rsidP="00265A47">
            <w:pPr>
              <w:spacing w:after="120"/>
              <w:rPr>
                <w:rFonts w:ascii="Arial" w:hAnsi="Arial" w:cs="Arial"/>
                <w:sz w:val="18"/>
              </w:rPr>
            </w:pPr>
          </w:p>
        </w:tc>
        <w:tc>
          <w:tcPr>
            <w:tcW w:w="2301" w:type="dxa"/>
            <w:vAlign w:val="center"/>
          </w:tcPr>
          <w:p w14:paraId="1E004B17" w14:textId="77777777" w:rsidR="00B648FF" w:rsidRDefault="00B648FF" w:rsidP="00265A47">
            <w:pPr>
              <w:spacing w:after="120"/>
              <w:rPr>
                <w:rFonts w:ascii="Arial" w:hAnsi="Arial" w:cs="Arial"/>
                <w:sz w:val="18"/>
              </w:rPr>
            </w:pPr>
          </w:p>
        </w:tc>
      </w:tr>
      <w:tr w:rsidR="00B648FF" w:rsidRPr="008C0514" w14:paraId="6BDE44F1" w14:textId="77777777" w:rsidTr="00265A47">
        <w:trPr>
          <w:trHeight w:val="415"/>
        </w:trPr>
        <w:tc>
          <w:tcPr>
            <w:tcW w:w="3539" w:type="dxa"/>
            <w:gridSpan w:val="2"/>
            <w:vAlign w:val="center"/>
          </w:tcPr>
          <w:p w14:paraId="1485FE7D" w14:textId="77777777" w:rsidR="00B648FF" w:rsidRDefault="00B648FF" w:rsidP="00265A47">
            <w:pPr>
              <w:spacing w:after="120"/>
              <w:rPr>
                <w:rFonts w:ascii="Arial" w:hAnsi="Arial" w:cs="Arial"/>
                <w:sz w:val="18"/>
              </w:rPr>
            </w:pPr>
          </w:p>
        </w:tc>
        <w:tc>
          <w:tcPr>
            <w:tcW w:w="3402" w:type="dxa"/>
            <w:vAlign w:val="center"/>
          </w:tcPr>
          <w:p w14:paraId="7380B45C" w14:textId="77777777" w:rsidR="00B648FF" w:rsidRDefault="00B648FF" w:rsidP="00265A47">
            <w:pPr>
              <w:spacing w:after="120"/>
              <w:rPr>
                <w:rFonts w:ascii="Arial" w:hAnsi="Arial" w:cs="Arial"/>
                <w:sz w:val="18"/>
              </w:rPr>
            </w:pPr>
          </w:p>
        </w:tc>
        <w:tc>
          <w:tcPr>
            <w:tcW w:w="2301" w:type="dxa"/>
            <w:vAlign w:val="center"/>
          </w:tcPr>
          <w:p w14:paraId="2B941B0B" w14:textId="77777777" w:rsidR="00B648FF" w:rsidRDefault="00B648FF" w:rsidP="00265A47">
            <w:pPr>
              <w:spacing w:after="120"/>
              <w:rPr>
                <w:rFonts w:ascii="Arial" w:hAnsi="Arial" w:cs="Arial"/>
                <w:sz w:val="18"/>
              </w:rPr>
            </w:pPr>
          </w:p>
        </w:tc>
      </w:tr>
      <w:tr w:rsidR="00B648FF" w:rsidRPr="008C0514" w14:paraId="69E88C7B" w14:textId="77777777" w:rsidTr="00265A47">
        <w:trPr>
          <w:trHeight w:val="415"/>
        </w:trPr>
        <w:tc>
          <w:tcPr>
            <w:tcW w:w="3539" w:type="dxa"/>
            <w:gridSpan w:val="2"/>
            <w:vAlign w:val="center"/>
          </w:tcPr>
          <w:p w14:paraId="4907CA7C" w14:textId="77777777" w:rsidR="00B648FF" w:rsidRDefault="00B648FF" w:rsidP="00265A47">
            <w:pPr>
              <w:spacing w:after="120"/>
              <w:rPr>
                <w:rFonts w:ascii="Arial" w:hAnsi="Arial" w:cs="Arial"/>
                <w:sz w:val="18"/>
              </w:rPr>
            </w:pPr>
          </w:p>
        </w:tc>
        <w:tc>
          <w:tcPr>
            <w:tcW w:w="3402" w:type="dxa"/>
            <w:vAlign w:val="center"/>
          </w:tcPr>
          <w:p w14:paraId="4AEFD77B" w14:textId="77777777" w:rsidR="00B648FF" w:rsidRDefault="00B648FF" w:rsidP="00265A47">
            <w:pPr>
              <w:spacing w:after="120"/>
              <w:rPr>
                <w:rFonts w:ascii="Arial" w:hAnsi="Arial" w:cs="Arial"/>
                <w:sz w:val="18"/>
              </w:rPr>
            </w:pPr>
          </w:p>
        </w:tc>
        <w:tc>
          <w:tcPr>
            <w:tcW w:w="2301" w:type="dxa"/>
            <w:vAlign w:val="center"/>
          </w:tcPr>
          <w:p w14:paraId="6E2A5AC1" w14:textId="77777777" w:rsidR="00B648FF" w:rsidRDefault="00B648FF" w:rsidP="00265A47">
            <w:pPr>
              <w:spacing w:after="120"/>
              <w:rPr>
                <w:rFonts w:ascii="Arial" w:hAnsi="Arial" w:cs="Arial"/>
                <w:sz w:val="18"/>
              </w:rPr>
            </w:pPr>
          </w:p>
        </w:tc>
      </w:tr>
      <w:tr w:rsidR="00B648FF" w:rsidRPr="008C0514" w14:paraId="13543C36" w14:textId="77777777" w:rsidTr="00265A47">
        <w:trPr>
          <w:trHeight w:val="415"/>
        </w:trPr>
        <w:tc>
          <w:tcPr>
            <w:tcW w:w="3539" w:type="dxa"/>
            <w:gridSpan w:val="2"/>
            <w:vAlign w:val="center"/>
          </w:tcPr>
          <w:p w14:paraId="196239F4" w14:textId="77777777" w:rsidR="00B648FF" w:rsidRDefault="00B648FF" w:rsidP="00265A47">
            <w:pPr>
              <w:spacing w:after="120"/>
              <w:rPr>
                <w:rFonts w:ascii="Arial" w:hAnsi="Arial" w:cs="Arial"/>
                <w:sz w:val="18"/>
              </w:rPr>
            </w:pPr>
          </w:p>
        </w:tc>
        <w:tc>
          <w:tcPr>
            <w:tcW w:w="3402" w:type="dxa"/>
            <w:vAlign w:val="center"/>
          </w:tcPr>
          <w:p w14:paraId="6856155D" w14:textId="77777777" w:rsidR="00B648FF" w:rsidRDefault="00B648FF" w:rsidP="00265A47">
            <w:pPr>
              <w:spacing w:after="120"/>
              <w:rPr>
                <w:rFonts w:ascii="Arial" w:hAnsi="Arial" w:cs="Arial"/>
                <w:sz w:val="18"/>
              </w:rPr>
            </w:pPr>
          </w:p>
        </w:tc>
        <w:tc>
          <w:tcPr>
            <w:tcW w:w="2301" w:type="dxa"/>
            <w:vAlign w:val="center"/>
          </w:tcPr>
          <w:p w14:paraId="497E74D0" w14:textId="77777777" w:rsidR="00B648FF" w:rsidRDefault="00B648FF" w:rsidP="00265A47">
            <w:pPr>
              <w:spacing w:after="120"/>
              <w:rPr>
                <w:rFonts w:ascii="Arial" w:hAnsi="Arial" w:cs="Arial"/>
                <w:sz w:val="18"/>
              </w:rPr>
            </w:pPr>
          </w:p>
        </w:tc>
      </w:tr>
      <w:tr w:rsidR="00B648FF" w:rsidRPr="008C0514" w14:paraId="4CC5B668" w14:textId="77777777" w:rsidTr="00265A47">
        <w:trPr>
          <w:trHeight w:val="415"/>
        </w:trPr>
        <w:tc>
          <w:tcPr>
            <w:tcW w:w="3539" w:type="dxa"/>
            <w:gridSpan w:val="2"/>
            <w:vAlign w:val="center"/>
          </w:tcPr>
          <w:p w14:paraId="2196A5A2" w14:textId="77777777" w:rsidR="00B648FF" w:rsidRDefault="00B648FF" w:rsidP="00265A47">
            <w:pPr>
              <w:spacing w:after="120"/>
              <w:rPr>
                <w:rFonts w:ascii="Arial" w:hAnsi="Arial" w:cs="Arial"/>
                <w:sz w:val="18"/>
              </w:rPr>
            </w:pPr>
          </w:p>
        </w:tc>
        <w:tc>
          <w:tcPr>
            <w:tcW w:w="3402" w:type="dxa"/>
            <w:vAlign w:val="center"/>
          </w:tcPr>
          <w:p w14:paraId="2B5CEC4E" w14:textId="77777777" w:rsidR="00B648FF" w:rsidRDefault="00B648FF" w:rsidP="00265A47">
            <w:pPr>
              <w:spacing w:after="120"/>
              <w:rPr>
                <w:rFonts w:ascii="Arial" w:hAnsi="Arial" w:cs="Arial"/>
                <w:sz w:val="18"/>
              </w:rPr>
            </w:pPr>
          </w:p>
        </w:tc>
        <w:tc>
          <w:tcPr>
            <w:tcW w:w="2301" w:type="dxa"/>
            <w:vAlign w:val="center"/>
          </w:tcPr>
          <w:p w14:paraId="26E22582" w14:textId="77777777" w:rsidR="00B648FF" w:rsidRDefault="00B648FF" w:rsidP="00265A47">
            <w:pPr>
              <w:spacing w:after="120"/>
              <w:rPr>
                <w:rFonts w:ascii="Arial" w:hAnsi="Arial" w:cs="Arial"/>
                <w:sz w:val="18"/>
              </w:rPr>
            </w:pPr>
          </w:p>
        </w:tc>
      </w:tr>
      <w:tr w:rsidR="00B648FF" w:rsidRPr="008C0514" w14:paraId="59CC0575" w14:textId="77777777" w:rsidTr="00265A47">
        <w:trPr>
          <w:trHeight w:val="415"/>
        </w:trPr>
        <w:tc>
          <w:tcPr>
            <w:tcW w:w="3539" w:type="dxa"/>
            <w:gridSpan w:val="2"/>
            <w:vAlign w:val="center"/>
          </w:tcPr>
          <w:p w14:paraId="57F386E0" w14:textId="77777777" w:rsidR="00B648FF" w:rsidRDefault="00B648FF" w:rsidP="00265A47">
            <w:pPr>
              <w:spacing w:after="120"/>
              <w:rPr>
                <w:rFonts w:ascii="Arial" w:hAnsi="Arial" w:cs="Arial"/>
                <w:sz w:val="18"/>
              </w:rPr>
            </w:pPr>
          </w:p>
        </w:tc>
        <w:tc>
          <w:tcPr>
            <w:tcW w:w="3402" w:type="dxa"/>
            <w:vAlign w:val="center"/>
          </w:tcPr>
          <w:p w14:paraId="348A2A13" w14:textId="77777777" w:rsidR="00B648FF" w:rsidRDefault="00B648FF" w:rsidP="00265A47">
            <w:pPr>
              <w:spacing w:after="120"/>
              <w:rPr>
                <w:rFonts w:ascii="Arial" w:hAnsi="Arial" w:cs="Arial"/>
                <w:sz w:val="18"/>
              </w:rPr>
            </w:pPr>
          </w:p>
        </w:tc>
        <w:tc>
          <w:tcPr>
            <w:tcW w:w="2301" w:type="dxa"/>
            <w:vAlign w:val="center"/>
          </w:tcPr>
          <w:p w14:paraId="337CE78E" w14:textId="77777777" w:rsidR="00B648FF" w:rsidRDefault="00B648FF" w:rsidP="00265A47">
            <w:pPr>
              <w:spacing w:after="120"/>
              <w:rPr>
                <w:rFonts w:ascii="Arial" w:hAnsi="Arial" w:cs="Arial"/>
                <w:sz w:val="18"/>
              </w:rPr>
            </w:pPr>
          </w:p>
        </w:tc>
      </w:tr>
      <w:tr w:rsidR="00B648FF" w:rsidRPr="008C0514" w14:paraId="1C9C2860" w14:textId="77777777" w:rsidTr="00265A47">
        <w:trPr>
          <w:trHeight w:val="415"/>
        </w:trPr>
        <w:tc>
          <w:tcPr>
            <w:tcW w:w="3539" w:type="dxa"/>
            <w:gridSpan w:val="2"/>
            <w:vAlign w:val="center"/>
          </w:tcPr>
          <w:p w14:paraId="02FA2F4D" w14:textId="77777777" w:rsidR="00B648FF" w:rsidRDefault="00B648FF" w:rsidP="00265A47">
            <w:pPr>
              <w:spacing w:after="120"/>
              <w:rPr>
                <w:rFonts w:ascii="Arial" w:hAnsi="Arial" w:cs="Arial"/>
                <w:sz w:val="18"/>
              </w:rPr>
            </w:pPr>
          </w:p>
        </w:tc>
        <w:tc>
          <w:tcPr>
            <w:tcW w:w="3402" w:type="dxa"/>
            <w:vAlign w:val="center"/>
          </w:tcPr>
          <w:p w14:paraId="52F54FA0" w14:textId="77777777" w:rsidR="00B648FF" w:rsidRDefault="00B648FF" w:rsidP="00265A47">
            <w:pPr>
              <w:spacing w:after="120"/>
              <w:rPr>
                <w:rFonts w:ascii="Arial" w:hAnsi="Arial" w:cs="Arial"/>
                <w:sz w:val="18"/>
              </w:rPr>
            </w:pPr>
          </w:p>
        </w:tc>
        <w:tc>
          <w:tcPr>
            <w:tcW w:w="2301" w:type="dxa"/>
            <w:vAlign w:val="center"/>
          </w:tcPr>
          <w:p w14:paraId="27FC7EE0" w14:textId="77777777" w:rsidR="00B648FF" w:rsidRDefault="00B648FF" w:rsidP="00265A47">
            <w:pPr>
              <w:spacing w:after="120"/>
              <w:rPr>
                <w:rFonts w:ascii="Arial" w:hAnsi="Arial" w:cs="Arial"/>
                <w:sz w:val="18"/>
              </w:rPr>
            </w:pPr>
          </w:p>
        </w:tc>
      </w:tr>
      <w:tr w:rsidR="00B648FF" w:rsidRPr="008C0514" w14:paraId="2FE2580F" w14:textId="77777777" w:rsidTr="00265A47">
        <w:trPr>
          <w:trHeight w:val="415"/>
        </w:trPr>
        <w:tc>
          <w:tcPr>
            <w:tcW w:w="3539" w:type="dxa"/>
            <w:gridSpan w:val="2"/>
            <w:vAlign w:val="center"/>
          </w:tcPr>
          <w:p w14:paraId="2DC5ABEA" w14:textId="77777777" w:rsidR="00B648FF" w:rsidRDefault="00B648FF" w:rsidP="00265A47">
            <w:pPr>
              <w:spacing w:after="120"/>
              <w:rPr>
                <w:rFonts w:ascii="Arial" w:hAnsi="Arial" w:cs="Arial"/>
                <w:sz w:val="18"/>
              </w:rPr>
            </w:pPr>
          </w:p>
        </w:tc>
        <w:tc>
          <w:tcPr>
            <w:tcW w:w="3402" w:type="dxa"/>
            <w:vAlign w:val="center"/>
          </w:tcPr>
          <w:p w14:paraId="1360FCF6" w14:textId="77777777" w:rsidR="00B648FF" w:rsidRDefault="00B648FF" w:rsidP="00265A47">
            <w:pPr>
              <w:spacing w:after="120"/>
              <w:rPr>
                <w:rFonts w:ascii="Arial" w:hAnsi="Arial" w:cs="Arial"/>
                <w:sz w:val="18"/>
              </w:rPr>
            </w:pPr>
          </w:p>
        </w:tc>
        <w:tc>
          <w:tcPr>
            <w:tcW w:w="2301" w:type="dxa"/>
            <w:vAlign w:val="center"/>
          </w:tcPr>
          <w:p w14:paraId="0AD531C0" w14:textId="77777777" w:rsidR="00B648FF" w:rsidRDefault="00B648FF" w:rsidP="00265A47">
            <w:pPr>
              <w:spacing w:after="120"/>
              <w:rPr>
                <w:rFonts w:ascii="Arial" w:hAnsi="Arial" w:cs="Arial"/>
                <w:sz w:val="18"/>
              </w:rPr>
            </w:pPr>
          </w:p>
        </w:tc>
      </w:tr>
      <w:tr w:rsidR="00B648FF" w:rsidRPr="008C0514" w14:paraId="401933DF" w14:textId="77777777" w:rsidTr="00265A47">
        <w:trPr>
          <w:trHeight w:val="415"/>
        </w:trPr>
        <w:tc>
          <w:tcPr>
            <w:tcW w:w="3539" w:type="dxa"/>
            <w:gridSpan w:val="2"/>
            <w:vAlign w:val="center"/>
          </w:tcPr>
          <w:p w14:paraId="195911F7" w14:textId="77777777" w:rsidR="00B648FF" w:rsidRDefault="00B648FF" w:rsidP="00265A47">
            <w:pPr>
              <w:spacing w:after="120"/>
              <w:rPr>
                <w:rFonts w:ascii="Arial" w:hAnsi="Arial" w:cs="Arial"/>
                <w:sz w:val="18"/>
              </w:rPr>
            </w:pPr>
          </w:p>
        </w:tc>
        <w:tc>
          <w:tcPr>
            <w:tcW w:w="3402" w:type="dxa"/>
            <w:vAlign w:val="center"/>
          </w:tcPr>
          <w:p w14:paraId="0912F465" w14:textId="77777777" w:rsidR="00B648FF" w:rsidRDefault="00B648FF" w:rsidP="00265A47">
            <w:pPr>
              <w:spacing w:after="120"/>
              <w:rPr>
                <w:rFonts w:ascii="Arial" w:hAnsi="Arial" w:cs="Arial"/>
                <w:sz w:val="18"/>
              </w:rPr>
            </w:pPr>
          </w:p>
        </w:tc>
        <w:tc>
          <w:tcPr>
            <w:tcW w:w="2301" w:type="dxa"/>
            <w:vAlign w:val="center"/>
          </w:tcPr>
          <w:p w14:paraId="37367AFE" w14:textId="77777777" w:rsidR="00B648FF" w:rsidRDefault="00B648FF" w:rsidP="00265A47">
            <w:pPr>
              <w:spacing w:after="120"/>
              <w:rPr>
                <w:rFonts w:ascii="Arial" w:hAnsi="Arial" w:cs="Arial"/>
                <w:sz w:val="18"/>
              </w:rPr>
            </w:pPr>
          </w:p>
        </w:tc>
      </w:tr>
      <w:tr w:rsidR="00B648FF" w:rsidRPr="008C0514" w14:paraId="0D2182CA" w14:textId="77777777" w:rsidTr="00265A47">
        <w:trPr>
          <w:trHeight w:val="415"/>
        </w:trPr>
        <w:tc>
          <w:tcPr>
            <w:tcW w:w="3539" w:type="dxa"/>
            <w:gridSpan w:val="2"/>
            <w:vAlign w:val="center"/>
          </w:tcPr>
          <w:p w14:paraId="21E7C46F" w14:textId="77777777" w:rsidR="00B648FF" w:rsidRDefault="00B648FF" w:rsidP="00265A47">
            <w:pPr>
              <w:spacing w:after="120"/>
              <w:rPr>
                <w:rFonts w:ascii="Arial" w:hAnsi="Arial" w:cs="Arial"/>
                <w:sz w:val="18"/>
              </w:rPr>
            </w:pPr>
          </w:p>
        </w:tc>
        <w:tc>
          <w:tcPr>
            <w:tcW w:w="3402" w:type="dxa"/>
            <w:vAlign w:val="center"/>
          </w:tcPr>
          <w:p w14:paraId="5367A8AB" w14:textId="77777777" w:rsidR="00B648FF" w:rsidRDefault="00B648FF" w:rsidP="00265A47">
            <w:pPr>
              <w:spacing w:after="120"/>
              <w:rPr>
                <w:rFonts w:ascii="Arial" w:hAnsi="Arial" w:cs="Arial"/>
                <w:sz w:val="18"/>
              </w:rPr>
            </w:pPr>
          </w:p>
        </w:tc>
        <w:tc>
          <w:tcPr>
            <w:tcW w:w="2301" w:type="dxa"/>
            <w:vAlign w:val="center"/>
          </w:tcPr>
          <w:p w14:paraId="4ABE99DD" w14:textId="77777777" w:rsidR="00B648FF" w:rsidRDefault="00B648FF" w:rsidP="00265A47">
            <w:pPr>
              <w:spacing w:after="120"/>
              <w:rPr>
                <w:rFonts w:ascii="Arial" w:hAnsi="Arial" w:cs="Arial"/>
                <w:sz w:val="18"/>
              </w:rPr>
            </w:pPr>
          </w:p>
        </w:tc>
      </w:tr>
      <w:tr w:rsidR="00B648FF" w:rsidRPr="008C0514" w14:paraId="79CC4CE6" w14:textId="77777777" w:rsidTr="00265A47">
        <w:trPr>
          <w:trHeight w:val="415"/>
        </w:trPr>
        <w:tc>
          <w:tcPr>
            <w:tcW w:w="3539" w:type="dxa"/>
            <w:gridSpan w:val="2"/>
            <w:vAlign w:val="center"/>
          </w:tcPr>
          <w:p w14:paraId="59A32824" w14:textId="77777777" w:rsidR="00B648FF" w:rsidRDefault="00B648FF" w:rsidP="00265A47">
            <w:pPr>
              <w:spacing w:after="120"/>
              <w:rPr>
                <w:rFonts w:ascii="Arial" w:hAnsi="Arial" w:cs="Arial"/>
                <w:sz w:val="18"/>
              </w:rPr>
            </w:pPr>
          </w:p>
        </w:tc>
        <w:tc>
          <w:tcPr>
            <w:tcW w:w="3402" w:type="dxa"/>
            <w:vAlign w:val="center"/>
          </w:tcPr>
          <w:p w14:paraId="6347E616" w14:textId="77777777" w:rsidR="00B648FF" w:rsidRDefault="00B648FF" w:rsidP="00265A47">
            <w:pPr>
              <w:spacing w:after="120"/>
              <w:rPr>
                <w:rFonts w:ascii="Arial" w:hAnsi="Arial" w:cs="Arial"/>
                <w:sz w:val="18"/>
              </w:rPr>
            </w:pPr>
          </w:p>
        </w:tc>
        <w:tc>
          <w:tcPr>
            <w:tcW w:w="2301" w:type="dxa"/>
            <w:vAlign w:val="center"/>
          </w:tcPr>
          <w:p w14:paraId="5852C13E" w14:textId="77777777" w:rsidR="00B648FF" w:rsidRDefault="00B648FF" w:rsidP="00265A47">
            <w:pPr>
              <w:spacing w:after="120"/>
              <w:rPr>
                <w:rFonts w:ascii="Arial" w:hAnsi="Arial" w:cs="Arial"/>
                <w:sz w:val="18"/>
              </w:rPr>
            </w:pPr>
          </w:p>
        </w:tc>
      </w:tr>
      <w:tr w:rsidR="00B648FF" w:rsidRPr="008C0514" w14:paraId="4D43A573" w14:textId="77777777" w:rsidTr="00265A47">
        <w:trPr>
          <w:trHeight w:val="415"/>
        </w:trPr>
        <w:tc>
          <w:tcPr>
            <w:tcW w:w="3539" w:type="dxa"/>
            <w:gridSpan w:val="2"/>
            <w:vAlign w:val="center"/>
          </w:tcPr>
          <w:p w14:paraId="2DAF0A8B" w14:textId="77777777" w:rsidR="00B648FF" w:rsidRDefault="00B648FF" w:rsidP="00265A47">
            <w:pPr>
              <w:spacing w:after="120"/>
              <w:rPr>
                <w:rFonts w:ascii="Arial" w:hAnsi="Arial" w:cs="Arial"/>
                <w:sz w:val="18"/>
              </w:rPr>
            </w:pPr>
          </w:p>
        </w:tc>
        <w:tc>
          <w:tcPr>
            <w:tcW w:w="3402" w:type="dxa"/>
            <w:vAlign w:val="center"/>
          </w:tcPr>
          <w:p w14:paraId="2F343B0F" w14:textId="77777777" w:rsidR="00B648FF" w:rsidRDefault="00B648FF" w:rsidP="00265A47">
            <w:pPr>
              <w:spacing w:after="120"/>
              <w:rPr>
                <w:rFonts w:ascii="Arial" w:hAnsi="Arial" w:cs="Arial"/>
                <w:sz w:val="18"/>
              </w:rPr>
            </w:pPr>
          </w:p>
        </w:tc>
        <w:tc>
          <w:tcPr>
            <w:tcW w:w="2301" w:type="dxa"/>
            <w:vAlign w:val="center"/>
          </w:tcPr>
          <w:p w14:paraId="01CA69A6" w14:textId="77777777" w:rsidR="00B648FF" w:rsidRDefault="00B648FF" w:rsidP="00265A47">
            <w:pPr>
              <w:spacing w:after="120"/>
              <w:rPr>
                <w:rFonts w:ascii="Arial" w:hAnsi="Arial" w:cs="Arial"/>
                <w:sz w:val="18"/>
              </w:rPr>
            </w:pPr>
          </w:p>
        </w:tc>
      </w:tr>
      <w:tr w:rsidR="00B648FF" w:rsidRPr="008C0514" w14:paraId="414E9136" w14:textId="77777777" w:rsidTr="00265A47">
        <w:trPr>
          <w:trHeight w:val="415"/>
        </w:trPr>
        <w:tc>
          <w:tcPr>
            <w:tcW w:w="3539" w:type="dxa"/>
            <w:gridSpan w:val="2"/>
            <w:vAlign w:val="center"/>
          </w:tcPr>
          <w:p w14:paraId="372F03B3" w14:textId="77777777" w:rsidR="00B648FF" w:rsidRDefault="00B648FF" w:rsidP="00265A47">
            <w:pPr>
              <w:spacing w:after="120"/>
              <w:rPr>
                <w:rFonts w:ascii="Arial" w:hAnsi="Arial" w:cs="Arial"/>
                <w:sz w:val="18"/>
              </w:rPr>
            </w:pPr>
          </w:p>
        </w:tc>
        <w:tc>
          <w:tcPr>
            <w:tcW w:w="3402" w:type="dxa"/>
            <w:vAlign w:val="center"/>
          </w:tcPr>
          <w:p w14:paraId="21ADA91F" w14:textId="77777777" w:rsidR="00B648FF" w:rsidRDefault="00B648FF" w:rsidP="00265A47">
            <w:pPr>
              <w:spacing w:after="120"/>
              <w:rPr>
                <w:rFonts w:ascii="Arial" w:hAnsi="Arial" w:cs="Arial"/>
                <w:sz w:val="18"/>
              </w:rPr>
            </w:pPr>
          </w:p>
        </w:tc>
        <w:tc>
          <w:tcPr>
            <w:tcW w:w="2301" w:type="dxa"/>
            <w:vAlign w:val="center"/>
          </w:tcPr>
          <w:p w14:paraId="1E3DBB7E" w14:textId="77777777" w:rsidR="00B648FF" w:rsidRDefault="00B648FF" w:rsidP="00265A47">
            <w:pPr>
              <w:spacing w:after="120"/>
              <w:rPr>
                <w:rFonts w:ascii="Arial" w:hAnsi="Arial" w:cs="Arial"/>
                <w:sz w:val="18"/>
              </w:rPr>
            </w:pPr>
          </w:p>
        </w:tc>
      </w:tr>
      <w:tr w:rsidR="00B648FF" w:rsidRPr="008C0514" w14:paraId="2B5B5187" w14:textId="77777777" w:rsidTr="00265A47">
        <w:trPr>
          <w:trHeight w:val="415"/>
        </w:trPr>
        <w:tc>
          <w:tcPr>
            <w:tcW w:w="3539" w:type="dxa"/>
            <w:gridSpan w:val="2"/>
            <w:vAlign w:val="center"/>
          </w:tcPr>
          <w:p w14:paraId="7E25A68C" w14:textId="77777777" w:rsidR="00B648FF" w:rsidRDefault="00B648FF" w:rsidP="00265A47">
            <w:pPr>
              <w:spacing w:after="120"/>
              <w:rPr>
                <w:rFonts w:ascii="Arial" w:hAnsi="Arial" w:cs="Arial"/>
                <w:sz w:val="18"/>
              </w:rPr>
            </w:pPr>
          </w:p>
        </w:tc>
        <w:tc>
          <w:tcPr>
            <w:tcW w:w="3402" w:type="dxa"/>
            <w:vAlign w:val="center"/>
          </w:tcPr>
          <w:p w14:paraId="05733236" w14:textId="77777777" w:rsidR="00B648FF" w:rsidRDefault="00B648FF" w:rsidP="00265A47">
            <w:pPr>
              <w:spacing w:after="120"/>
              <w:rPr>
                <w:rFonts w:ascii="Arial" w:hAnsi="Arial" w:cs="Arial"/>
                <w:sz w:val="18"/>
              </w:rPr>
            </w:pPr>
          </w:p>
        </w:tc>
        <w:tc>
          <w:tcPr>
            <w:tcW w:w="2301" w:type="dxa"/>
            <w:vAlign w:val="center"/>
          </w:tcPr>
          <w:p w14:paraId="2F5A0414" w14:textId="77777777" w:rsidR="00B648FF" w:rsidRDefault="00B648FF" w:rsidP="00265A47">
            <w:pPr>
              <w:spacing w:after="120"/>
              <w:rPr>
                <w:rFonts w:ascii="Arial" w:hAnsi="Arial" w:cs="Arial"/>
                <w:sz w:val="18"/>
              </w:rPr>
            </w:pPr>
          </w:p>
        </w:tc>
      </w:tr>
      <w:tr w:rsidR="00B648FF" w:rsidRPr="008C0514" w14:paraId="01D5C184" w14:textId="77777777" w:rsidTr="00265A47">
        <w:trPr>
          <w:trHeight w:val="415"/>
        </w:trPr>
        <w:tc>
          <w:tcPr>
            <w:tcW w:w="3539" w:type="dxa"/>
            <w:gridSpan w:val="2"/>
            <w:vAlign w:val="center"/>
          </w:tcPr>
          <w:p w14:paraId="69536ED9" w14:textId="77777777" w:rsidR="00B648FF" w:rsidRDefault="00B648FF" w:rsidP="00265A47">
            <w:pPr>
              <w:spacing w:after="120"/>
              <w:rPr>
                <w:rFonts w:ascii="Arial" w:hAnsi="Arial" w:cs="Arial"/>
                <w:sz w:val="18"/>
              </w:rPr>
            </w:pPr>
          </w:p>
        </w:tc>
        <w:tc>
          <w:tcPr>
            <w:tcW w:w="3402" w:type="dxa"/>
            <w:vAlign w:val="center"/>
          </w:tcPr>
          <w:p w14:paraId="40D06D9F" w14:textId="77777777" w:rsidR="00B648FF" w:rsidRDefault="00B648FF" w:rsidP="00265A47">
            <w:pPr>
              <w:spacing w:after="120"/>
              <w:rPr>
                <w:rFonts w:ascii="Arial" w:hAnsi="Arial" w:cs="Arial"/>
                <w:sz w:val="18"/>
              </w:rPr>
            </w:pPr>
          </w:p>
        </w:tc>
        <w:tc>
          <w:tcPr>
            <w:tcW w:w="2301" w:type="dxa"/>
            <w:vAlign w:val="center"/>
          </w:tcPr>
          <w:p w14:paraId="170A5118" w14:textId="77777777" w:rsidR="00B648FF" w:rsidRDefault="00B648FF" w:rsidP="00265A47">
            <w:pPr>
              <w:spacing w:after="120"/>
              <w:rPr>
                <w:rFonts w:ascii="Arial" w:hAnsi="Arial" w:cs="Arial"/>
                <w:sz w:val="18"/>
              </w:rPr>
            </w:pPr>
          </w:p>
        </w:tc>
      </w:tr>
    </w:tbl>
    <w:p w14:paraId="0FEB9A12" w14:textId="5C825085" w:rsidR="00B648FF" w:rsidRDefault="00B648FF">
      <w:pPr>
        <w:rPr>
          <w:rFonts w:ascii="Arial" w:hAnsi="Arial" w:cs="Arial"/>
        </w:rPr>
      </w:pPr>
    </w:p>
    <w:p w14:paraId="0E57F010" w14:textId="5EA13EF2" w:rsidR="00B648FF" w:rsidRDefault="00B648FF">
      <w:pPr>
        <w:rPr>
          <w:rFonts w:ascii="Arial" w:hAnsi="Arial" w:cs="Arial"/>
        </w:rPr>
      </w:pPr>
    </w:p>
    <w:p w14:paraId="6AF8BF66" w14:textId="77777777" w:rsidR="00B648FF" w:rsidRDefault="00B648FF">
      <w:pPr>
        <w:rPr>
          <w:rFonts w:ascii="Arial" w:hAnsi="Arial" w:cs="Arial"/>
        </w:rPr>
      </w:pPr>
    </w:p>
    <w:p w14:paraId="3C0C076D" w14:textId="3485AB14" w:rsidR="00267A38" w:rsidRDefault="00267A38">
      <w:pPr>
        <w:rPr>
          <w:rFonts w:ascii="Arial" w:hAnsi="Arial" w:cs="Arial"/>
        </w:rPr>
      </w:pPr>
    </w:p>
    <w:p w14:paraId="0700E6E0" w14:textId="48A5D33A" w:rsidR="00267A38" w:rsidRDefault="00267A38">
      <w:pPr>
        <w:rPr>
          <w:rFonts w:ascii="Arial" w:hAnsi="Arial" w:cs="Arial"/>
        </w:rPr>
      </w:pPr>
    </w:p>
    <w:p w14:paraId="1CA52639" w14:textId="06B81D7F" w:rsidR="00267A38" w:rsidRDefault="00267A38">
      <w:pPr>
        <w:rPr>
          <w:rFonts w:ascii="Arial" w:hAnsi="Arial" w:cs="Arial"/>
        </w:rPr>
      </w:pPr>
    </w:p>
    <w:p w14:paraId="60503ADF" w14:textId="00EF5D86" w:rsidR="00267A38" w:rsidRDefault="00267A38">
      <w:pPr>
        <w:rPr>
          <w:rFonts w:ascii="Arial" w:hAnsi="Arial" w:cs="Arial"/>
        </w:rPr>
      </w:pPr>
    </w:p>
    <w:p w14:paraId="79E38F5B" w14:textId="29FF804F" w:rsidR="00267A38" w:rsidRDefault="00267A38">
      <w:pPr>
        <w:rPr>
          <w:rFonts w:ascii="Arial" w:hAnsi="Arial" w:cs="Arial"/>
        </w:rPr>
      </w:pPr>
    </w:p>
    <w:p w14:paraId="468A35F5" w14:textId="3F44C69B" w:rsidR="00267A38" w:rsidRDefault="00267A38">
      <w:pPr>
        <w:rPr>
          <w:rFonts w:ascii="Arial" w:hAnsi="Arial" w:cs="Arial"/>
        </w:rPr>
      </w:pPr>
    </w:p>
    <w:p w14:paraId="4C83F08A" w14:textId="7CAFBBDD" w:rsidR="00267A38" w:rsidRDefault="00267A38">
      <w:pPr>
        <w:rPr>
          <w:rFonts w:ascii="Arial" w:hAnsi="Arial" w:cs="Arial"/>
        </w:rPr>
      </w:pPr>
    </w:p>
    <w:sectPr w:rsidR="00267A38" w:rsidSect="009142B7">
      <w:headerReference w:type="even" r:id="rId10"/>
      <w:headerReference w:type="default" r:id="rId11"/>
      <w:footerReference w:type="even" r:id="rId12"/>
      <w:footerReference w:type="default" r:id="rId13"/>
      <w:headerReference w:type="first" r:id="rId14"/>
      <w:footerReference w:type="first" r:id="rId15"/>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50ADB" w14:textId="77777777" w:rsidR="00835E88" w:rsidRDefault="00835E88" w:rsidP="00252A88">
      <w:pPr>
        <w:spacing w:after="0" w:line="240" w:lineRule="auto"/>
      </w:pPr>
      <w:r>
        <w:separator/>
      </w:r>
    </w:p>
  </w:endnote>
  <w:endnote w:type="continuationSeparator" w:id="0">
    <w:p w14:paraId="78634EC1" w14:textId="77777777" w:rsidR="00835E88" w:rsidRDefault="00835E88" w:rsidP="00252A88">
      <w:pPr>
        <w:spacing w:after="0" w:line="240" w:lineRule="auto"/>
      </w:pPr>
      <w:r>
        <w:continuationSeparator/>
      </w:r>
    </w:p>
  </w:endnote>
  <w:endnote w:type="continuationNotice" w:id="1">
    <w:p w14:paraId="37B3D429" w14:textId="77777777" w:rsidR="00835E88" w:rsidRDefault="00835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08A4C" w14:textId="77777777" w:rsidR="00926489" w:rsidRDefault="00926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3A97A20F" w:rsidR="00544230" w:rsidRPr="009A3DC5" w:rsidRDefault="00B648FF" w:rsidP="00544230">
          <w:pPr>
            <w:spacing w:after="0" w:line="240" w:lineRule="auto"/>
            <w:rPr>
              <w:sz w:val="16"/>
            </w:rPr>
          </w:pPr>
          <w:r>
            <w:rPr>
              <w:b/>
              <w:bCs/>
              <w:sz w:val="16"/>
            </w:rPr>
            <w:t>ES16</w:t>
          </w:r>
          <w:r w:rsidR="0018605A">
            <w:rPr>
              <w:b/>
              <w:bCs/>
              <w:sz w:val="16"/>
            </w:rPr>
            <w:t xml:space="preserve"> </w:t>
          </w:r>
          <w:r w:rsidR="00926489">
            <w:rPr>
              <w:b/>
              <w:bCs/>
              <w:sz w:val="16"/>
            </w:rPr>
            <w:t xml:space="preserve">Contact with body fluid </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77A17D1F" w:rsidR="00544230" w:rsidRPr="009A3DC5" w:rsidRDefault="00025562" w:rsidP="00544230">
          <w:pPr>
            <w:spacing w:after="0" w:line="240" w:lineRule="auto"/>
            <w:rPr>
              <w:sz w:val="16"/>
            </w:rPr>
          </w:pPr>
          <w:r>
            <w:rPr>
              <w:b/>
              <w:bCs/>
              <w:sz w:val="16"/>
            </w:rPr>
            <w:t>WS.RA.ES.</w:t>
          </w:r>
          <w:r w:rsidR="00065E35">
            <w:rPr>
              <w:b/>
              <w:bCs/>
              <w:sz w:val="16"/>
            </w:rPr>
            <w:t>16.01</w:t>
          </w:r>
          <w:bookmarkStart w:id="0" w:name="_GoBack"/>
          <w:bookmarkEnd w:id="0"/>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30A8AD7E" w:rsidR="00544230" w:rsidRPr="00C338A1" w:rsidRDefault="00C338A1" w:rsidP="00544230">
          <w:pPr>
            <w:spacing w:after="0" w:line="240" w:lineRule="auto"/>
            <w:rPr>
              <w:b/>
              <w:bCs/>
              <w:sz w:val="16"/>
            </w:rPr>
          </w:pPr>
          <w:r w:rsidRPr="00C338A1">
            <w:rPr>
              <w:b/>
              <w:bCs/>
              <w:sz w:val="16"/>
            </w:rPr>
            <w:t>Oct 20</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76FB6638" w:rsidR="00544230" w:rsidRPr="007475AE" w:rsidRDefault="00C338A1" w:rsidP="00544230">
          <w:pPr>
            <w:spacing w:after="0" w:line="240" w:lineRule="auto"/>
            <w:rPr>
              <w:b/>
              <w:sz w:val="16"/>
            </w:rPr>
          </w:pPr>
          <w:r>
            <w:rPr>
              <w:b/>
              <w:sz w:val="16"/>
            </w:rPr>
            <w:t>1</w:t>
          </w:r>
        </w:p>
      </w:tc>
    </w:tr>
  </w:tbl>
  <w:p w14:paraId="13C3F1E7" w14:textId="77777777" w:rsidR="00544230" w:rsidRDefault="005442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810C" w14:textId="77777777" w:rsidR="00926489" w:rsidRDefault="00926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9A134" w14:textId="77777777" w:rsidR="00835E88" w:rsidRDefault="00835E88" w:rsidP="00252A88">
      <w:pPr>
        <w:spacing w:after="0" w:line="240" w:lineRule="auto"/>
      </w:pPr>
      <w:r>
        <w:separator/>
      </w:r>
    </w:p>
  </w:footnote>
  <w:footnote w:type="continuationSeparator" w:id="0">
    <w:p w14:paraId="2F9883DA" w14:textId="77777777" w:rsidR="00835E88" w:rsidRDefault="00835E88" w:rsidP="00252A88">
      <w:pPr>
        <w:spacing w:after="0" w:line="240" w:lineRule="auto"/>
      </w:pPr>
      <w:r>
        <w:continuationSeparator/>
      </w:r>
    </w:p>
  </w:footnote>
  <w:footnote w:type="continuationNotice" w:id="1">
    <w:p w14:paraId="6DDD18B1" w14:textId="77777777" w:rsidR="00835E88" w:rsidRDefault="00835E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FD57A" w14:textId="77777777" w:rsidR="00926489" w:rsidRDefault="00926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06E2A" w14:textId="77777777" w:rsidR="00926489" w:rsidRDefault="00926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765"/>
    <w:multiLevelType w:val="singleLevel"/>
    <w:tmpl w:val="481CB5C6"/>
    <w:lvl w:ilvl="0">
      <w:start w:val="1"/>
      <w:numFmt w:val="bullet"/>
      <w:lvlText w:val=""/>
      <w:lvlJc w:val="left"/>
      <w:pPr>
        <w:tabs>
          <w:tab w:val="num" w:pos="360"/>
        </w:tabs>
        <w:ind w:left="360" w:hanging="360"/>
      </w:pPr>
      <w:rPr>
        <w:rFonts w:ascii="Symbol" w:hAnsi="Symbol" w:hint="default"/>
        <w:b w:val="0"/>
        <w:i w:val="0"/>
        <w:sz w:val="20"/>
      </w:rPr>
    </w:lvl>
  </w:abstractNum>
  <w:abstractNum w:abstractNumId="1" w15:restartNumberingAfterBreak="0">
    <w:nsid w:val="0EBB5212"/>
    <w:multiLevelType w:val="singleLevel"/>
    <w:tmpl w:val="481CB5C6"/>
    <w:lvl w:ilvl="0">
      <w:start w:val="1"/>
      <w:numFmt w:val="bullet"/>
      <w:lvlText w:val=""/>
      <w:lvlJc w:val="left"/>
      <w:pPr>
        <w:tabs>
          <w:tab w:val="num" w:pos="360"/>
        </w:tabs>
        <w:ind w:left="360" w:hanging="360"/>
      </w:pPr>
      <w:rPr>
        <w:rFonts w:ascii="Symbol" w:hAnsi="Symbol" w:hint="default"/>
        <w:b w:val="0"/>
        <w:i w:val="0"/>
        <w:sz w:val="20"/>
      </w:rPr>
    </w:lvl>
  </w:abstractNum>
  <w:abstractNum w:abstractNumId="2" w15:restartNumberingAfterBreak="0">
    <w:nsid w:val="28F45358"/>
    <w:multiLevelType w:val="hybridMultilevel"/>
    <w:tmpl w:val="3F6A1D8A"/>
    <w:lvl w:ilvl="0" w:tplc="F56A835E">
      <w:start w:val="1"/>
      <w:numFmt w:val="bullet"/>
      <w:lvlText w:val=""/>
      <w:lvlJc w:val="left"/>
      <w:pPr>
        <w:tabs>
          <w:tab w:val="num" w:pos="720"/>
        </w:tabs>
        <w:ind w:left="72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B325DE3"/>
    <w:multiLevelType w:val="hybridMultilevel"/>
    <w:tmpl w:val="1F16EA26"/>
    <w:lvl w:ilvl="0" w:tplc="08090001">
      <w:start w:val="1"/>
      <w:numFmt w:val="bullet"/>
      <w:lvlText w:val=""/>
      <w:lvlJc w:val="left"/>
      <w:pPr>
        <w:ind w:left="1890" w:hanging="360"/>
      </w:pPr>
      <w:rPr>
        <w:rFonts w:ascii="Symbol" w:hAnsi="Symbol"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4" w15:restartNumberingAfterBreak="0">
    <w:nsid w:val="2F1916AA"/>
    <w:multiLevelType w:val="singleLevel"/>
    <w:tmpl w:val="481CB5C6"/>
    <w:lvl w:ilvl="0">
      <w:start w:val="1"/>
      <w:numFmt w:val="bullet"/>
      <w:lvlText w:val=""/>
      <w:lvlJc w:val="left"/>
      <w:pPr>
        <w:tabs>
          <w:tab w:val="num" w:pos="360"/>
        </w:tabs>
        <w:ind w:left="360" w:hanging="360"/>
      </w:pPr>
      <w:rPr>
        <w:rFonts w:ascii="Symbol" w:hAnsi="Symbol" w:hint="default"/>
        <w:b w:val="0"/>
        <w:i w:val="0"/>
        <w:sz w:val="20"/>
      </w:rPr>
    </w:lvl>
  </w:abstractNum>
  <w:abstractNum w:abstractNumId="5" w15:restartNumberingAfterBreak="0">
    <w:nsid w:val="36506A4D"/>
    <w:multiLevelType w:val="hybridMultilevel"/>
    <w:tmpl w:val="D6B0BCE0"/>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0B5084C"/>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E290CFF"/>
    <w:multiLevelType w:val="singleLevel"/>
    <w:tmpl w:val="FFB8E38A"/>
    <w:lvl w:ilvl="0">
      <w:start w:val="1"/>
      <w:numFmt w:val="bullet"/>
      <w:lvlText w:val=""/>
      <w:lvlJc w:val="left"/>
      <w:pPr>
        <w:tabs>
          <w:tab w:val="num" w:pos="360"/>
        </w:tabs>
        <w:ind w:left="360" w:hanging="360"/>
      </w:pPr>
      <w:rPr>
        <w:rFonts w:ascii="Symbol" w:hAnsi="Symbol" w:hint="default"/>
        <w:b w:val="0"/>
        <w:i w:val="0"/>
        <w:sz w:val="20"/>
      </w:rPr>
    </w:lvl>
  </w:abstractNum>
  <w:abstractNum w:abstractNumId="8" w15:restartNumberingAfterBreak="0">
    <w:nsid w:val="6D192EDE"/>
    <w:multiLevelType w:val="hybridMultilevel"/>
    <w:tmpl w:val="3F6A1D8A"/>
    <w:lvl w:ilvl="0" w:tplc="8BAA5B9C">
      <w:start w:val="1"/>
      <w:numFmt w:val="bullet"/>
      <w:lvlText w:val=""/>
      <w:lvlJc w:val="left"/>
      <w:pPr>
        <w:tabs>
          <w:tab w:val="num" w:pos="720"/>
        </w:tabs>
        <w:ind w:left="720" w:hanging="360"/>
      </w:pPr>
      <w:rPr>
        <w:rFonts w:ascii="Symbol" w:hAnsi="Symbol" w:hint="default"/>
        <w:color w:val="000000"/>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7B5DDE"/>
    <w:multiLevelType w:val="hybridMultilevel"/>
    <w:tmpl w:val="AFD05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56576C"/>
    <w:multiLevelType w:val="hybridMultilevel"/>
    <w:tmpl w:val="4878848E"/>
    <w:lvl w:ilvl="0" w:tplc="C3F0535A">
      <w:start w:val="1"/>
      <w:numFmt w:val="decimal"/>
      <w:lvlText w:val="%1."/>
      <w:lvlJc w:val="left"/>
      <w:pPr>
        <w:tabs>
          <w:tab w:val="num" w:pos="360"/>
        </w:tabs>
        <w:ind w:left="360" w:hanging="360"/>
      </w:pPr>
      <w:rPr>
        <w:rFonts w:ascii="Arial" w:hAnsi="Arial" w:hint="default"/>
        <w:b w:val="0"/>
        <w:i w:val="0"/>
        <w:sz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9"/>
  </w:num>
  <w:num w:numId="2">
    <w:abstractNumId w:val="5"/>
  </w:num>
  <w:num w:numId="3">
    <w:abstractNumId w:val="6"/>
  </w:num>
  <w:num w:numId="4">
    <w:abstractNumId w:val="7"/>
  </w:num>
  <w:num w:numId="5">
    <w:abstractNumId w:val="11"/>
  </w:num>
  <w:num w:numId="6">
    <w:abstractNumId w:val="1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25562"/>
    <w:rsid w:val="000447ED"/>
    <w:rsid w:val="00045DEE"/>
    <w:rsid w:val="00057CF5"/>
    <w:rsid w:val="00063E85"/>
    <w:rsid w:val="00065E35"/>
    <w:rsid w:val="000975BF"/>
    <w:rsid w:val="000B4462"/>
    <w:rsid w:val="000B660B"/>
    <w:rsid w:val="000D5060"/>
    <w:rsid w:val="00104633"/>
    <w:rsid w:val="00116459"/>
    <w:rsid w:val="00116512"/>
    <w:rsid w:val="001341B1"/>
    <w:rsid w:val="0014152C"/>
    <w:rsid w:val="001444DB"/>
    <w:rsid w:val="00166D61"/>
    <w:rsid w:val="0018605A"/>
    <w:rsid w:val="001909F4"/>
    <w:rsid w:val="001A0D9A"/>
    <w:rsid w:val="001F519A"/>
    <w:rsid w:val="001F624E"/>
    <w:rsid w:val="002162E1"/>
    <w:rsid w:val="00234187"/>
    <w:rsid w:val="00252A88"/>
    <w:rsid w:val="002561E3"/>
    <w:rsid w:val="00267A38"/>
    <w:rsid w:val="00281FBD"/>
    <w:rsid w:val="002A1B38"/>
    <w:rsid w:val="002B0C17"/>
    <w:rsid w:val="002B2FF0"/>
    <w:rsid w:val="002D2D92"/>
    <w:rsid w:val="00306F2A"/>
    <w:rsid w:val="003255C4"/>
    <w:rsid w:val="00327BB8"/>
    <w:rsid w:val="003366C9"/>
    <w:rsid w:val="003472EF"/>
    <w:rsid w:val="003945A0"/>
    <w:rsid w:val="003A2A68"/>
    <w:rsid w:val="003B07DA"/>
    <w:rsid w:val="003C285E"/>
    <w:rsid w:val="003C7EA3"/>
    <w:rsid w:val="004003E4"/>
    <w:rsid w:val="004126DB"/>
    <w:rsid w:val="00437F40"/>
    <w:rsid w:val="00455BF4"/>
    <w:rsid w:val="004565FD"/>
    <w:rsid w:val="00481246"/>
    <w:rsid w:val="004B7313"/>
    <w:rsid w:val="00544230"/>
    <w:rsid w:val="00553841"/>
    <w:rsid w:val="0056421B"/>
    <w:rsid w:val="005824DF"/>
    <w:rsid w:val="00587103"/>
    <w:rsid w:val="005A5473"/>
    <w:rsid w:val="005B7B6E"/>
    <w:rsid w:val="005C0273"/>
    <w:rsid w:val="005E5463"/>
    <w:rsid w:val="00610BBC"/>
    <w:rsid w:val="00645BB1"/>
    <w:rsid w:val="00674043"/>
    <w:rsid w:val="006B2AED"/>
    <w:rsid w:val="006C6952"/>
    <w:rsid w:val="006E6143"/>
    <w:rsid w:val="007226AB"/>
    <w:rsid w:val="00743703"/>
    <w:rsid w:val="007475AE"/>
    <w:rsid w:val="00747B08"/>
    <w:rsid w:val="00747FA0"/>
    <w:rsid w:val="00764032"/>
    <w:rsid w:val="00765033"/>
    <w:rsid w:val="00786787"/>
    <w:rsid w:val="00796FA4"/>
    <w:rsid w:val="007C78F5"/>
    <w:rsid w:val="007F0C8F"/>
    <w:rsid w:val="008107B7"/>
    <w:rsid w:val="00835E88"/>
    <w:rsid w:val="00864E50"/>
    <w:rsid w:val="00887ACB"/>
    <w:rsid w:val="00891444"/>
    <w:rsid w:val="008A1C26"/>
    <w:rsid w:val="008B7380"/>
    <w:rsid w:val="008B7DD6"/>
    <w:rsid w:val="008C0514"/>
    <w:rsid w:val="008D3590"/>
    <w:rsid w:val="008E446E"/>
    <w:rsid w:val="008E5B43"/>
    <w:rsid w:val="009142B7"/>
    <w:rsid w:val="00926489"/>
    <w:rsid w:val="00982CC2"/>
    <w:rsid w:val="00985E71"/>
    <w:rsid w:val="0099142D"/>
    <w:rsid w:val="00993275"/>
    <w:rsid w:val="009A5AA9"/>
    <w:rsid w:val="009C389C"/>
    <w:rsid w:val="009C5A3E"/>
    <w:rsid w:val="009F5D08"/>
    <w:rsid w:val="00A1689A"/>
    <w:rsid w:val="00A23C59"/>
    <w:rsid w:val="00A564DB"/>
    <w:rsid w:val="00A82515"/>
    <w:rsid w:val="00AA16F0"/>
    <w:rsid w:val="00AC5B74"/>
    <w:rsid w:val="00AF6101"/>
    <w:rsid w:val="00B648FF"/>
    <w:rsid w:val="00B87E56"/>
    <w:rsid w:val="00BA7A2E"/>
    <w:rsid w:val="00BC79DF"/>
    <w:rsid w:val="00BD38D9"/>
    <w:rsid w:val="00BD4DAE"/>
    <w:rsid w:val="00BF3ACB"/>
    <w:rsid w:val="00C07667"/>
    <w:rsid w:val="00C30CAF"/>
    <w:rsid w:val="00C32EB5"/>
    <w:rsid w:val="00C338A1"/>
    <w:rsid w:val="00C34CD7"/>
    <w:rsid w:val="00C34D1E"/>
    <w:rsid w:val="00C35326"/>
    <w:rsid w:val="00C41035"/>
    <w:rsid w:val="00C60FEC"/>
    <w:rsid w:val="00C62A23"/>
    <w:rsid w:val="00CA537E"/>
    <w:rsid w:val="00CF44B8"/>
    <w:rsid w:val="00D01779"/>
    <w:rsid w:val="00D03E7C"/>
    <w:rsid w:val="00D431A3"/>
    <w:rsid w:val="00D44E39"/>
    <w:rsid w:val="00D51983"/>
    <w:rsid w:val="00D55456"/>
    <w:rsid w:val="00D83150"/>
    <w:rsid w:val="00D923EB"/>
    <w:rsid w:val="00DC4FB5"/>
    <w:rsid w:val="00DE6AF2"/>
    <w:rsid w:val="00DF04DD"/>
    <w:rsid w:val="00E3077D"/>
    <w:rsid w:val="00E333E4"/>
    <w:rsid w:val="00E46B77"/>
    <w:rsid w:val="00E6472F"/>
    <w:rsid w:val="00E83405"/>
    <w:rsid w:val="00E94B45"/>
    <w:rsid w:val="00EA0553"/>
    <w:rsid w:val="00EA2768"/>
    <w:rsid w:val="00EB245D"/>
    <w:rsid w:val="00EC5436"/>
    <w:rsid w:val="00ED1465"/>
    <w:rsid w:val="00EE3DE3"/>
    <w:rsid w:val="00EF0F6B"/>
    <w:rsid w:val="00F0473E"/>
    <w:rsid w:val="00F30398"/>
    <w:rsid w:val="00F4544E"/>
    <w:rsid w:val="00F97086"/>
    <w:rsid w:val="00FA5043"/>
    <w:rsid w:val="00FB5F35"/>
    <w:rsid w:val="00FC227E"/>
    <w:rsid w:val="00FD106D"/>
    <w:rsid w:val="00FF2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AF2ECD"/>
  <w15:chartTrackingRefBased/>
  <w15:docId w15:val="{EBFE68C8-059E-496F-A73A-4BC4BDC7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next w:val="Normal"/>
    <w:link w:val="Heading4Char"/>
    <w:qFormat/>
    <w:rsid w:val="00ED1465"/>
    <w:pPr>
      <w:keepNext/>
      <w:spacing w:after="0" w:line="240" w:lineRule="auto"/>
      <w:jc w:val="center"/>
      <w:outlineLvl w:val="3"/>
    </w:pPr>
    <w:rPr>
      <w:rFonts w:ascii="Comic Sans MS" w:eastAsia="Times New Roman" w:hAnsi="Comic Sans MS" w:cs="Times New Roman"/>
      <w:b/>
      <w:bCs/>
      <w:sz w:val="20"/>
      <w:szCs w:val="24"/>
    </w:rPr>
  </w:style>
  <w:style w:type="paragraph" w:styleId="Heading6">
    <w:name w:val="heading 6"/>
    <w:basedOn w:val="Normal"/>
    <w:next w:val="Normal"/>
    <w:link w:val="Heading6Char"/>
    <w:uiPriority w:val="9"/>
    <w:semiHidden/>
    <w:unhideWhenUsed/>
    <w:qFormat/>
    <w:rsid w:val="00C62A2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character" w:customStyle="1" w:styleId="Heading4Char">
    <w:name w:val="Heading 4 Char"/>
    <w:basedOn w:val="DefaultParagraphFont"/>
    <w:link w:val="Heading4"/>
    <w:rsid w:val="00ED1465"/>
    <w:rPr>
      <w:rFonts w:ascii="Comic Sans MS" w:eastAsia="Times New Roman" w:hAnsi="Comic Sans MS" w:cs="Times New Roman"/>
      <w:b/>
      <w:bCs/>
      <w:sz w:val="20"/>
      <w:szCs w:val="24"/>
    </w:rPr>
  </w:style>
  <w:style w:type="paragraph" w:styleId="BodyText2">
    <w:name w:val="Body Text 2"/>
    <w:basedOn w:val="Normal"/>
    <w:link w:val="BodyText2Char"/>
    <w:unhideWhenUsed/>
    <w:rsid w:val="000975BF"/>
    <w:pPr>
      <w:spacing w:after="0" w:line="240" w:lineRule="auto"/>
    </w:pPr>
    <w:rPr>
      <w:rFonts w:ascii="Times New Roman" w:eastAsia="Times New Roman" w:hAnsi="Times New Roman" w:cs="Times New Roman"/>
      <w:color w:val="000000"/>
      <w:sz w:val="23"/>
      <w:szCs w:val="23"/>
    </w:rPr>
  </w:style>
  <w:style w:type="character" w:customStyle="1" w:styleId="BodyText2Char">
    <w:name w:val="Body Text 2 Char"/>
    <w:basedOn w:val="DefaultParagraphFont"/>
    <w:link w:val="BodyText2"/>
    <w:rsid w:val="000975BF"/>
    <w:rPr>
      <w:rFonts w:ascii="Times New Roman" w:eastAsia="Times New Roman" w:hAnsi="Times New Roman" w:cs="Times New Roman"/>
      <w:color w:val="000000"/>
      <w:sz w:val="23"/>
      <w:szCs w:val="23"/>
    </w:rPr>
  </w:style>
  <w:style w:type="character" w:customStyle="1" w:styleId="Heading6Char">
    <w:name w:val="Heading 6 Char"/>
    <w:basedOn w:val="DefaultParagraphFont"/>
    <w:link w:val="Heading6"/>
    <w:uiPriority w:val="9"/>
    <w:semiHidden/>
    <w:rsid w:val="00C62A23"/>
    <w:rPr>
      <w:rFonts w:asciiTheme="majorHAnsi" w:eastAsiaTheme="majorEastAsia" w:hAnsiTheme="majorHAnsi" w:cstheme="majorBidi"/>
      <w:color w:val="1F3763" w:themeColor="accent1" w:themeShade="7F"/>
    </w:rPr>
  </w:style>
  <w:style w:type="paragraph" w:styleId="BodyTextIndent">
    <w:name w:val="Body Text Indent"/>
    <w:basedOn w:val="Normal"/>
    <w:link w:val="BodyTextIndentChar"/>
    <w:uiPriority w:val="99"/>
    <w:semiHidden/>
    <w:unhideWhenUsed/>
    <w:rsid w:val="00C62A23"/>
    <w:pPr>
      <w:spacing w:after="120"/>
      <w:ind w:left="283"/>
    </w:pPr>
  </w:style>
  <w:style w:type="character" w:customStyle="1" w:styleId="BodyTextIndentChar">
    <w:name w:val="Body Text Indent Char"/>
    <w:basedOn w:val="DefaultParagraphFont"/>
    <w:link w:val="BodyTextIndent"/>
    <w:uiPriority w:val="99"/>
    <w:semiHidden/>
    <w:rsid w:val="00C62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F75986-E86E-4CAB-8A03-B5BE06C84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93485-9684-44BC-B0C1-BECA84FB89A6}">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505494de-7f70-4b10-aa1d-981be3329ecb"/>
    <ds:schemaRef ds:uri="http://www.w3.org/XML/1998/namespace"/>
  </ds:schemaRefs>
</ds:datastoreItem>
</file>

<file path=customXml/itemProps3.xml><?xml version="1.0" encoding="utf-8"?>
<ds:datastoreItem xmlns:ds="http://schemas.openxmlformats.org/officeDocument/2006/customXml" ds:itemID="{66F6824B-5206-4C01-8379-9EBF7D4A98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42</cp:revision>
  <cp:lastPrinted>2020-09-30T17:47:00Z</cp:lastPrinted>
  <dcterms:created xsi:type="dcterms:W3CDTF">2020-09-30T17:49:00Z</dcterms:created>
  <dcterms:modified xsi:type="dcterms:W3CDTF">2021-09-27T14:59:00Z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