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70368A0C" w:rsidR="00252A88" w:rsidRPr="008C0514" w:rsidRDefault="00F4544E" w:rsidP="003945A0">
            <w:pPr>
              <w:spacing w:after="120"/>
              <w:jc w:val="center"/>
              <w:rPr>
                <w:rFonts w:ascii="Arial" w:hAnsi="Arial" w:cs="Arial"/>
                <w:b/>
                <w:sz w:val="28"/>
              </w:rPr>
            </w:pPr>
            <w:r>
              <w:rPr>
                <w:rFonts w:ascii="Arial" w:hAnsi="Arial" w:cs="Arial"/>
                <w:b/>
                <w:sz w:val="28"/>
              </w:rPr>
              <w:t>Safety Task Car</w:t>
            </w:r>
            <w:r w:rsidR="009C3C8E">
              <w:rPr>
                <w:rFonts w:ascii="Arial" w:hAnsi="Arial" w:cs="Arial"/>
                <w:b/>
                <w:sz w:val="28"/>
              </w:rPr>
              <w:t>d</w:t>
            </w:r>
          </w:p>
        </w:tc>
      </w:tr>
      <w:tr w:rsidR="00437F40" w:rsidRPr="008C0514" w14:paraId="6A9DB292" w14:textId="77777777" w:rsidTr="00A1689A">
        <w:trPr>
          <w:trHeight w:val="567"/>
        </w:trPr>
        <w:tc>
          <w:tcPr>
            <w:tcW w:w="1413" w:type="dxa"/>
            <w:tcBorders>
              <w:top w:val="nil"/>
              <w:right w:val="nil"/>
            </w:tcBorders>
            <w:vAlign w:val="center"/>
          </w:tcPr>
          <w:p w14:paraId="28C507D0" w14:textId="4401EC43" w:rsidR="00437F40" w:rsidRPr="00437F40" w:rsidRDefault="003945A0" w:rsidP="003945A0">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0</w:t>
            </w:r>
            <w:r w:rsidR="00BF688C">
              <w:rPr>
                <w:rFonts w:ascii="Arial" w:hAnsi="Arial" w:cs="Arial"/>
                <w:b/>
                <w:sz w:val="28"/>
              </w:rPr>
              <w:t>1</w:t>
            </w:r>
          </w:p>
        </w:tc>
        <w:tc>
          <w:tcPr>
            <w:tcW w:w="7829" w:type="dxa"/>
            <w:gridSpan w:val="4"/>
            <w:tcBorders>
              <w:top w:val="nil"/>
              <w:left w:val="nil"/>
            </w:tcBorders>
            <w:vAlign w:val="center"/>
          </w:tcPr>
          <w:p w14:paraId="5083C808" w14:textId="3E8C0E5E" w:rsidR="00437F40" w:rsidRPr="008C0514" w:rsidRDefault="00BF688C" w:rsidP="0068343D">
            <w:pPr>
              <w:spacing w:after="120"/>
              <w:rPr>
                <w:rFonts w:ascii="Arial" w:hAnsi="Arial" w:cs="Arial"/>
                <w:b/>
                <w:sz w:val="28"/>
              </w:rPr>
            </w:pPr>
            <w:r>
              <w:rPr>
                <w:rFonts w:ascii="Arial" w:hAnsi="Arial" w:cs="Arial"/>
                <w:b/>
                <w:sz w:val="28"/>
              </w:rPr>
              <w:t>Babies &amp; Infants (Feeding / Highchairs / Table Service)</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166D61" w:rsidRPr="008C0514" w14:paraId="739473D0" w14:textId="77777777" w:rsidTr="00166D61">
        <w:tc>
          <w:tcPr>
            <w:tcW w:w="4673" w:type="dxa"/>
            <w:gridSpan w:val="3"/>
            <w:tcBorders>
              <w:top w:val="nil"/>
            </w:tcBorders>
          </w:tcPr>
          <w:p w14:paraId="4B344D71" w14:textId="0E98B2B3" w:rsidR="00830EF9" w:rsidRDefault="00BF688C" w:rsidP="00166D61">
            <w:pPr>
              <w:rPr>
                <w:rFonts w:ascii="Arial" w:hAnsi="Arial" w:cs="Arial"/>
                <w:sz w:val="18"/>
                <w:szCs w:val="17"/>
              </w:rPr>
            </w:pPr>
            <w:r>
              <w:rPr>
                <w:rFonts w:ascii="Arial" w:hAnsi="Arial" w:cs="Arial"/>
                <w:sz w:val="18"/>
                <w:szCs w:val="17"/>
              </w:rPr>
              <w:t>Hot food and liquids</w:t>
            </w:r>
          </w:p>
          <w:p w14:paraId="19160D4B" w14:textId="18B5F9C0" w:rsidR="00166D61" w:rsidRDefault="00166D61" w:rsidP="00166D61">
            <w:pPr>
              <w:rPr>
                <w:rFonts w:ascii="Arial" w:hAnsi="Arial" w:cs="Arial"/>
                <w:sz w:val="18"/>
                <w:szCs w:val="17"/>
              </w:rPr>
            </w:pPr>
            <w:r w:rsidRPr="004565FD">
              <w:rPr>
                <w:rFonts w:ascii="Arial" w:hAnsi="Arial" w:cs="Arial"/>
                <w:sz w:val="18"/>
                <w:szCs w:val="17"/>
              </w:rPr>
              <w:t>Spillages of food and liquid.</w:t>
            </w:r>
          </w:p>
          <w:p w14:paraId="183AF5B9" w14:textId="04A6BAC5" w:rsidR="00BF688C" w:rsidRDefault="00BF688C" w:rsidP="00166D61">
            <w:pPr>
              <w:rPr>
                <w:rFonts w:ascii="Arial" w:hAnsi="Arial" w:cs="Arial"/>
                <w:sz w:val="18"/>
                <w:szCs w:val="17"/>
              </w:rPr>
            </w:pPr>
            <w:r>
              <w:rPr>
                <w:rFonts w:ascii="Arial" w:hAnsi="Arial" w:cs="Arial"/>
                <w:sz w:val="18"/>
                <w:szCs w:val="17"/>
              </w:rPr>
              <w:t>Falls from highchair</w:t>
            </w:r>
          </w:p>
          <w:p w14:paraId="0B57DC5B" w14:textId="33994BB2" w:rsidR="00BF688C" w:rsidRDefault="00BF688C" w:rsidP="00166D61">
            <w:pPr>
              <w:rPr>
                <w:rFonts w:ascii="Arial" w:hAnsi="Arial" w:cs="Arial"/>
                <w:sz w:val="18"/>
                <w:szCs w:val="17"/>
              </w:rPr>
            </w:pPr>
            <w:r>
              <w:rPr>
                <w:rFonts w:ascii="Arial" w:hAnsi="Arial" w:cs="Arial"/>
                <w:sz w:val="18"/>
                <w:szCs w:val="17"/>
              </w:rPr>
              <w:t>Slips and falls from spillages</w:t>
            </w:r>
          </w:p>
          <w:p w14:paraId="1AF9C1AF" w14:textId="186093BA" w:rsidR="00BF688C" w:rsidRDefault="00BF688C" w:rsidP="00166D61">
            <w:pPr>
              <w:rPr>
                <w:rFonts w:ascii="Arial" w:hAnsi="Arial" w:cs="Arial"/>
                <w:sz w:val="18"/>
                <w:szCs w:val="17"/>
              </w:rPr>
            </w:pPr>
            <w:r>
              <w:rPr>
                <w:rFonts w:ascii="Arial" w:hAnsi="Arial" w:cs="Arial"/>
                <w:sz w:val="18"/>
                <w:szCs w:val="17"/>
              </w:rPr>
              <w:t>Electrical hazards</w:t>
            </w:r>
          </w:p>
          <w:p w14:paraId="4C10152B" w14:textId="7DABE709" w:rsidR="00BF688C" w:rsidRPr="004565FD" w:rsidRDefault="00BF688C" w:rsidP="00166D61">
            <w:pPr>
              <w:rPr>
                <w:rFonts w:ascii="Arial" w:hAnsi="Arial" w:cs="Arial"/>
                <w:sz w:val="18"/>
                <w:szCs w:val="17"/>
              </w:rPr>
            </w:pPr>
            <w:r>
              <w:rPr>
                <w:rFonts w:ascii="Arial" w:hAnsi="Arial" w:cs="Arial"/>
                <w:sz w:val="18"/>
                <w:szCs w:val="17"/>
              </w:rPr>
              <w:t>Cuts / Abrasions</w:t>
            </w:r>
          </w:p>
          <w:p w14:paraId="63CA7C6A" w14:textId="03EA0512" w:rsidR="002561E3" w:rsidRPr="004565FD" w:rsidRDefault="002561E3" w:rsidP="00BF688C">
            <w:pPr>
              <w:rPr>
                <w:rFonts w:ascii="Arial" w:hAnsi="Arial" w:cs="Arial"/>
                <w:sz w:val="18"/>
                <w:szCs w:val="17"/>
              </w:rPr>
            </w:pPr>
          </w:p>
        </w:tc>
        <w:tc>
          <w:tcPr>
            <w:tcW w:w="4569" w:type="dxa"/>
            <w:gridSpan w:val="2"/>
            <w:tcBorders>
              <w:top w:val="nil"/>
            </w:tcBorders>
          </w:tcPr>
          <w:p w14:paraId="507081AA" w14:textId="3C9C06CF" w:rsidR="0002518F" w:rsidRDefault="0002518F" w:rsidP="0002518F">
            <w:pPr>
              <w:rPr>
                <w:rFonts w:ascii="Arial" w:hAnsi="Arial" w:cs="Arial"/>
                <w:sz w:val="18"/>
                <w:szCs w:val="17"/>
              </w:rPr>
            </w:pPr>
            <w:r w:rsidRPr="004565FD">
              <w:rPr>
                <w:rFonts w:ascii="Arial" w:hAnsi="Arial" w:cs="Arial"/>
                <w:sz w:val="18"/>
                <w:szCs w:val="17"/>
              </w:rPr>
              <w:t>Burns</w:t>
            </w:r>
            <w:r w:rsidR="00BF688C">
              <w:rPr>
                <w:rFonts w:ascii="Arial" w:hAnsi="Arial" w:cs="Arial"/>
                <w:sz w:val="18"/>
                <w:szCs w:val="17"/>
              </w:rPr>
              <w:t xml:space="preserve"> &amp; Scalds from consumption</w:t>
            </w:r>
          </w:p>
          <w:p w14:paraId="3621AC09" w14:textId="2F023C5B" w:rsidR="00BF688C" w:rsidRPr="004565FD" w:rsidRDefault="00BF688C" w:rsidP="0002518F">
            <w:pPr>
              <w:rPr>
                <w:rFonts w:ascii="Arial" w:hAnsi="Arial" w:cs="Arial"/>
                <w:sz w:val="18"/>
                <w:szCs w:val="17"/>
              </w:rPr>
            </w:pPr>
            <w:r>
              <w:rPr>
                <w:rFonts w:ascii="Arial" w:hAnsi="Arial" w:cs="Arial"/>
                <w:sz w:val="18"/>
                <w:szCs w:val="17"/>
              </w:rPr>
              <w:t>Burns &amp; scalds from spillages</w:t>
            </w:r>
          </w:p>
          <w:p w14:paraId="1FEB6422" w14:textId="57AC13E0" w:rsidR="0002518F" w:rsidRDefault="0068343D" w:rsidP="0002518F">
            <w:pPr>
              <w:rPr>
                <w:rFonts w:ascii="Arial" w:hAnsi="Arial" w:cs="Arial"/>
                <w:sz w:val="18"/>
                <w:szCs w:val="17"/>
              </w:rPr>
            </w:pPr>
            <w:r>
              <w:rPr>
                <w:rFonts w:ascii="Arial" w:hAnsi="Arial" w:cs="Arial"/>
                <w:sz w:val="18"/>
                <w:szCs w:val="17"/>
              </w:rPr>
              <w:t xml:space="preserve">Cuts and bruises and possible head injuries form </w:t>
            </w:r>
            <w:r w:rsidR="00BF688C">
              <w:rPr>
                <w:rFonts w:ascii="Arial" w:hAnsi="Arial" w:cs="Arial"/>
                <w:sz w:val="18"/>
                <w:szCs w:val="17"/>
              </w:rPr>
              <w:t>falling from the high chair</w:t>
            </w:r>
          </w:p>
          <w:p w14:paraId="4CCCE457" w14:textId="106546FA" w:rsidR="0002518F" w:rsidRPr="004565FD" w:rsidRDefault="00BF688C" w:rsidP="0002518F">
            <w:pPr>
              <w:rPr>
                <w:rFonts w:ascii="Arial" w:hAnsi="Arial" w:cs="Arial"/>
                <w:sz w:val="18"/>
                <w:szCs w:val="17"/>
              </w:rPr>
            </w:pPr>
            <w:r>
              <w:rPr>
                <w:rFonts w:ascii="Arial" w:hAnsi="Arial" w:cs="Arial"/>
                <w:sz w:val="18"/>
                <w:szCs w:val="17"/>
              </w:rPr>
              <w:t>Shocks from heated bottle warmers</w:t>
            </w:r>
          </w:p>
          <w:p w14:paraId="14614B5A" w14:textId="70710A43" w:rsidR="00166D61" w:rsidRPr="004565FD" w:rsidRDefault="00BF688C" w:rsidP="0002518F">
            <w:pPr>
              <w:rPr>
                <w:rFonts w:ascii="Arial" w:hAnsi="Arial" w:cs="Arial"/>
                <w:sz w:val="18"/>
                <w:szCs w:val="17"/>
              </w:rPr>
            </w:pPr>
            <w:r>
              <w:rPr>
                <w:rFonts w:ascii="Arial" w:hAnsi="Arial" w:cs="Arial"/>
                <w:sz w:val="18"/>
                <w:szCs w:val="17"/>
              </w:rPr>
              <w:t>Injuries from pinch points or damage to high chair</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287D3278" w14:textId="795227C3" w:rsidR="00BF688C" w:rsidRDefault="00BF688C" w:rsidP="00BF688C">
            <w:pPr>
              <w:pStyle w:val="BodyText3"/>
              <w:tabs>
                <w:tab w:val="center" w:pos="4153"/>
                <w:tab w:val="right" w:pos="8306"/>
              </w:tabs>
              <w:autoSpaceDE w:val="0"/>
              <w:autoSpaceDN w:val="0"/>
              <w:adjustRightInd w:val="0"/>
              <w:rPr>
                <w:rFonts w:ascii="Arial" w:hAnsi="Arial" w:cs="Arial"/>
                <w:sz w:val="18"/>
                <w:szCs w:val="18"/>
              </w:rPr>
            </w:pPr>
            <w:r>
              <w:rPr>
                <w:rFonts w:ascii="Arial" w:hAnsi="Arial" w:cs="Arial"/>
                <w:sz w:val="18"/>
                <w:szCs w:val="18"/>
              </w:rPr>
              <w:t>Feeding</w:t>
            </w:r>
          </w:p>
          <w:p w14:paraId="5FC44FEB" w14:textId="747C295B" w:rsidR="00BF688C" w:rsidRPr="00BF688C" w:rsidRDefault="00BF688C" w:rsidP="00BF688C">
            <w:pPr>
              <w:pStyle w:val="BodyText3"/>
              <w:numPr>
                <w:ilvl w:val="0"/>
                <w:numId w:val="4"/>
              </w:numPr>
              <w:tabs>
                <w:tab w:val="center" w:pos="4153"/>
                <w:tab w:val="right" w:pos="8306"/>
              </w:tabs>
              <w:autoSpaceDE w:val="0"/>
              <w:autoSpaceDN w:val="0"/>
              <w:adjustRightInd w:val="0"/>
              <w:rPr>
                <w:rFonts w:ascii="Arial" w:hAnsi="Arial" w:cs="Arial"/>
                <w:sz w:val="18"/>
                <w:szCs w:val="18"/>
              </w:rPr>
            </w:pPr>
            <w:r>
              <w:rPr>
                <w:rFonts w:ascii="Arial" w:hAnsi="Arial" w:cs="Arial"/>
                <w:sz w:val="18"/>
                <w:szCs w:val="18"/>
              </w:rPr>
              <w:t>B</w:t>
            </w:r>
            <w:r w:rsidRPr="00BF688C">
              <w:rPr>
                <w:rFonts w:ascii="Arial" w:hAnsi="Arial" w:cs="Arial"/>
                <w:sz w:val="18"/>
                <w:szCs w:val="18"/>
              </w:rPr>
              <w:t xml:space="preserve">aby food </w:t>
            </w:r>
            <w:r>
              <w:rPr>
                <w:rFonts w:ascii="Arial" w:hAnsi="Arial" w:cs="Arial"/>
                <w:sz w:val="18"/>
                <w:szCs w:val="18"/>
              </w:rPr>
              <w:t xml:space="preserve">/ bottle </w:t>
            </w:r>
            <w:r w:rsidRPr="00BF688C">
              <w:rPr>
                <w:rFonts w:ascii="Arial" w:hAnsi="Arial" w:cs="Arial"/>
                <w:sz w:val="18"/>
                <w:szCs w:val="18"/>
              </w:rPr>
              <w:t xml:space="preserve">warmers </w:t>
            </w:r>
            <w:r>
              <w:rPr>
                <w:rFonts w:ascii="Arial" w:hAnsi="Arial" w:cs="Arial"/>
                <w:sz w:val="18"/>
                <w:szCs w:val="18"/>
              </w:rPr>
              <w:t>must only use</w:t>
            </w:r>
            <w:r w:rsidRPr="00BF688C">
              <w:rPr>
                <w:rFonts w:ascii="Arial" w:hAnsi="Arial" w:cs="Arial"/>
                <w:sz w:val="18"/>
                <w:szCs w:val="18"/>
              </w:rPr>
              <w:t xml:space="preserve"> proprietary equipment that is designed for this purpose.</w:t>
            </w:r>
          </w:p>
          <w:p w14:paraId="093AD453" w14:textId="77777777" w:rsidR="00BF688C" w:rsidRPr="00BF688C" w:rsidRDefault="00BF688C" w:rsidP="00BF688C">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BF688C">
              <w:rPr>
                <w:rFonts w:ascii="Arial" w:hAnsi="Arial" w:cs="Arial"/>
                <w:sz w:val="18"/>
                <w:szCs w:val="18"/>
              </w:rPr>
              <w:t>Drinks in baby bottles must only be heated in a baby bottle warmer - not in a microwave oven</w:t>
            </w:r>
          </w:p>
          <w:p w14:paraId="30F0217C" w14:textId="72B89506" w:rsidR="00BF688C" w:rsidRPr="00BF688C" w:rsidRDefault="00BF688C" w:rsidP="00BF688C">
            <w:pPr>
              <w:pStyle w:val="BodyText3"/>
              <w:numPr>
                <w:ilvl w:val="0"/>
                <w:numId w:val="4"/>
              </w:numPr>
              <w:tabs>
                <w:tab w:val="center" w:pos="4153"/>
                <w:tab w:val="right" w:pos="8306"/>
              </w:tabs>
              <w:autoSpaceDE w:val="0"/>
              <w:autoSpaceDN w:val="0"/>
              <w:adjustRightInd w:val="0"/>
              <w:rPr>
                <w:rFonts w:ascii="Arial" w:hAnsi="Arial" w:cs="Arial"/>
                <w:sz w:val="18"/>
                <w:szCs w:val="18"/>
              </w:rPr>
            </w:pPr>
            <w:r>
              <w:rPr>
                <w:rFonts w:ascii="Arial" w:hAnsi="Arial" w:cs="Arial"/>
                <w:sz w:val="18"/>
                <w:szCs w:val="18"/>
              </w:rPr>
              <w:t>Follow m</w:t>
            </w:r>
            <w:r w:rsidRPr="00BF688C">
              <w:rPr>
                <w:rFonts w:ascii="Arial" w:hAnsi="Arial" w:cs="Arial"/>
                <w:sz w:val="18"/>
                <w:szCs w:val="18"/>
              </w:rPr>
              <w:t xml:space="preserve">anufacturer's instructions on the use and cleaning of baby food </w:t>
            </w:r>
            <w:r>
              <w:rPr>
                <w:rFonts w:ascii="Arial" w:hAnsi="Arial" w:cs="Arial"/>
                <w:sz w:val="18"/>
                <w:szCs w:val="18"/>
              </w:rPr>
              <w:t xml:space="preserve">/ bottle </w:t>
            </w:r>
            <w:r w:rsidRPr="00BF688C">
              <w:rPr>
                <w:rFonts w:ascii="Arial" w:hAnsi="Arial" w:cs="Arial"/>
                <w:sz w:val="18"/>
                <w:szCs w:val="18"/>
              </w:rPr>
              <w:t xml:space="preserve">warmers. </w:t>
            </w:r>
          </w:p>
          <w:p w14:paraId="074167C5" w14:textId="6F30C87C" w:rsidR="00BF688C" w:rsidRPr="00BF688C" w:rsidRDefault="00BF688C" w:rsidP="00BF688C">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BF688C">
              <w:rPr>
                <w:rFonts w:ascii="Arial" w:hAnsi="Arial" w:cs="Arial"/>
                <w:sz w:val="18"/>
                <w:szCs w:val="18"/>
              </w:rPr>
              <w:t>Baby food</w:t>
            </w:r>
            <w:r w:rsidR="002679E1">
              <w:rPr>
                <w:rFonts w:ascii="Arial" w:hAnsi="Arial" w:cs="Arial"/>
                <w:sz w:val="18"/>
                <w:szCs w:val="18"/>
              </w:rPr>
              <w:t xml:space="preserve"> / bottle</w:t>
            </w:r>
            <w:r w:rsidRPr="00BF688C">
              <w:rPr>
                <w:rFonts w:ascii="Arial" w:hAnsi="Arial" w:cs="Arial"/>
                <w:sz w:val="18"/>
                <w:szCs w:val="18"/>
              </w:rPr>
              <w:t xml:space="preserve"> warmer</w:t>
            </w:r>
            <w:r w:rsidR="002679E1">
              <w:rPr>
                <w:rFonts w:ascii="Arial" w:hAnsi="Arial" w:cs="Arial"/>
                <w:sz w:val="18"/>
                <w:szCs w:val="18"/>
              </w:rPr>
              <w:t>s</w:t>
            </w:r>
            <w:r w:rsidRPr="00BF688C">
              <w:rPr>
                <w:rFonts w:ascii="Arial" w:hAnsi="Arial" w:cs="Arial"/>
                <w:sz w:val="18"/>
                <w:szCs w:val="18"/>
              </w:rPr>
              <w:t xml:space="preserve"> must be complete, particularly </w:t>
            </w:r>
            <w:proofErr w:type="gramStart"/>
            <w:r w:rsidRPr="00BF688C">
              <w:rPr>
                <w:rFonts w:ascii="Arial" w:hAnsi="Arial" w:cs="Arial"/>
                <w:sz w:val="18"/>
                <w:szCs w:val="18"/>
              </w:rPr>
              <w:t>with regard to</w:t>
            </w:r>
            <w:proofErr w:type="gramEnd"/>
            <w:r w:rsidRPr="00BF688C">
              <w:rPr>
                <w:rFonts w:ascii="Arial" w:hAnsi="Arial" w:cs="Arial"/>
                <w:sz w:val="18"/>
                <w:szCs w:val="18"/>
              </w:rPr>
              <w:t xml:space="preserve"> water-jacket stoppers, and maintained in </w:t>
            </w:r>
            <w:r w:rsidR="002679E1">
              <w:rPr>
                <w:rFonts w:ascii="Arial" w:hAnsi="Arial" w:cs="Arial"/>
                <w:sz w:val="18"/>
                <w:szCs w:val="18"/>
              </w:rPr>
              <w:t xml:space="preserve">a </w:t>
            </w:r>
            <w:r w:rsidRPr="00BF688C">
              <w:rPr>
                <w:rFonts w:ascii="Arial" w:hAnsi="Arial" w:cs="Arial"/>
                <w:sz w:val="18"/>
                <w:szCs w:val="18"/>
              </w:rPr>
              <w:t>good condition.</w:t>
            </w:r>
          </w:p>
          <w:p w14:paraId="73369C3F" w14:textId="0788FD2A" w:rsidR="00BF688C" w:rsidRPr="00BF688C" w:rsidRDefault="00BF688C" w:rsidP="00BF688C">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BF688C">
              <w:rPr>
                <w:rFonts w:ascii="Arial" w:hAnsi="Arial" w:cs="Arial"/>
                <w:sz w:val="18"/>
                <w:szCs w:val="18"/>
              </w:rPr>
              <w:t xml:space="preserve">Where hot water is used in the food </w:t>
            </w:r>
            <w:r w:rsidR="002679E1">
              <w:rPr>
                <w:rFonts w:ascii="Arial" w:hAnsi="Arial" w:cs="Arial"/>
                <w:sz w:val="18"/>
                <w:szCs w:val="18"/>
              </w:rPr>
              <w:t xml:space="preserve">/ bottle </w:t>
            </w:r>
            <w:r w:rsidRPr="00BF688C">
              <w:rPr>
                <w:rFonts w:ascii="Arial" w:hAnsi="Arial" w:cs="Arial"/>
                <w:sz w:val="18"/>
                <w:szCs w:val="18"/>
              </w:rPr>
              <w:t xml:space="preserve">warmer, care must be taken to ensure that the container or reservoir is filled to the correct level to avoid an overflow of hot water when the bottle or food container is placed into it. Any stoppers or retaining screw tops must be securely in place to avoid leakage. </w:t>
            </w:r>
          </w:p>
          <w:p w14:paraId="145BAB58" w14:textId="77777777" w:rsidR="002679E1" w:rsidRDefault="00BF688C" w:rsidP="00BF688C">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BF688C">
              <w:rPr>
                <w:rFonts w:ascii="Arial" w:hAnsi="Arial" w:cs="Arial"/>
                <w:sz w:val="18"/>
                <w:szCs w:val="18"/>
              </w:rPr>
              <w:t xml:space="preserve">Electrical baby food </w:t>
            </w:r>
            <w:r w:rsidR="002679E1">
              <w:rPr>
                <w:rFonts w:ascii="Arial" w:hAnsi="Arial" w:cs="Arial"/>
                <w:sz w:val="18"/>
                <w:szCs w:val="18"/>
              </w:rPr>
              <w:t xml:space="preserve">/ bottle </w:t>
            </w:r>
            <w:r w:rsidRPr="00BF688C">
              <w:rPr>
                <w:rFonts w:ascii="Arial" w:hAnsi="Arial" w:cs="Arial"/>
                <w:sz w:val="18"/>
                <w:szCs w:val="18"/>
              </w:rPr>
              <w:t xml:space="preserve">warmers must undergo electrical Portable Appliance Testing (PAT) on an annual basis where appropriate, which must be carried out by a competent person. </w:t>
            </w:r>
          </w:p>
          <w:p w14:paraId="22B0DE0D" w14:textId="77777777" w:rsidR="0068343D" w:rsidRDefault="002679E1" w:rsidP="00BF688C">
            <w:pPr>
              <w:pStyle w:val="BodyText3"/>
              <w:numPr>
                <w:ilvl w:val="0"/>
                <w:numId w:val="4"/>
              </w:numPr>
              <w:tabs>
                <w:tab w:val="center" w:pos="4153"/>
                <w:tab w:val="right" w:pos="8306"/>
              </w:tabs>
              <w:autoSpaceDE w:val="0"/>
              <w:autoSpaceDN w:val="0"/>
              <w:adjustRightInd w:val="0"/>
              <w:rPr>
                <w:rFonts w:ascii="Arial" w:hAnsi="Arial" w:cs="Arial"/>
                <w:sz w:val="18"/>
                <w:szCs w:val="18"/>
              </w:rPr>
            </w:pPr>
            <w:r>
              <w:rPr>
                <w:rFonts w:ascii="Arial" w:hAnsi="Arial" w:cs="Arial"/>
                <w:sz w:val="18"/>
                <w:szCs w:val="18"/>
              </w:rPr>
              <w:t xml:space="preserve">The baby food / bottle warmer </w:t>
            </w:r>
            <w:r w:rsidR="00BF688C" w:rsidRPr="00BF688C">
              <w:rPr>
                <w:rFonts w:ascii="Arial" w:hAnsi="Arial" w:cs="Arial"/>
                <w:sz w:val="18"/>
                <w:szCs w:val="18"/>
              </w:rPr>
              <w:t xml:space="preserve">must </w:t>
            </w:r>
            <w:r>
              <w:rPr>
                <w:rFonts w:ascii="Arial" w:hAnsi="Arial" w:cs="Arial"/>
                <w:sz w:val="18"/>
                <w:szCs w:val="18"/>
              </w:rPr>
              <w:t>be</w:t>
            </w:r>
            <w:r w:rsidR="00BF688C" w:rsidRPr="00BF688C">
              <w:rPr>
                <w:rFonts w:ascii="Arial" w:hAnsi="Arial" w:cs="Arial"/>
                <w:sz w:val="18"/>
                <w:szCs w:val="18"/>
              </w:rPr>
              <w:t xml:space="preserve"> visually check</w:t>
            </w:r>
            <w:r>
              <w:rPr>
                <w:rFonts w:ascii="Arial" w:hAnsi="Arial" w:cs="Arial"/>
                <w:sz w:val="18"/>
                <w:szCs w:val="18"/>
              </w:rPr>
              <w:t>ed</w:t>
            </w:r>
            <w:r w:rsidR="00BF688C" w:rsidRPr="00BF688C">
              <w:rPr>
                <w:rFonts w:ascii="Arial" w:hAnsi="Arial" w:cs="Arial"/>
                <w:sz w:val="18"/>
                <w:szCs w:val="18"/>
              </w:rPr>
              <w:t xml:space="preserve"> before it is used to ensure that all wiring and plugs are secure and free from signs of damage</w:t>
            </w:r>
            <w:r>
              <w:rPr>
                <w:rFonts w:ascii="Arial" w:hAnsi="Arial" w:cs="Arial"/>
                <w:sz w:val="18"/>
                <w:szCs w:val="18"/>
              </w:rPr>
              <w:t>.</w:t>
            </w:r>
          </w:p>
          <w:p w14:paraId="2C0D08D6" w14:textId="77777777" w:rsidR="002679E1" w:rsidRPr="002679E1" w:rsidRDefault="002679E1" w:rsidP="002679E1">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2679E1">
              <w:rPr>
                <w:rFonts w:ascii="Arial" w:hAnsi="Arial" w:cs="Arial"/>
                <w:sz w:val="18"/>
                <w:szCs w:val="18"/>
              </w:rPr>
              <w:t xml:space="preserve">Customers using the baby food warming or baby bottle warming equipment must be given verbal or written instructions on its correct use and to place the warmer onto a firm level surface away from children and other persons who may cause it to fall over. </w:t>
            </w:r>
          </w:p>
          <w:p w14:paraId="0B18BDB5" w14:textId="77777777" w:rsidR="002679E1" w:rsidRPr="002679E1" w:rsidRDefault="002679E1" w:rsidP="002679E1">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2679E1">
              <w:rPr>
                <w:rFonts w:ascii="Arial" w:hAnsi="Arial" w:cs="Arial"/>
                <w:sz w:val="18"/>
                <w:szCs w:val="18"/>
              </w:rPr>
              <w:t>Where microwave ovens are provided for customers to use to reheat baby food the Customer Notice “Baby Food Warming” must be displayed next to the microwave oven.</w:t>
            </w:r>
          </w:p>
          <w:p w14:paraId="0089F728" w14:textId="15AC1F48" w:rsidR="002679E1" w:rsidRPr="002679E1" w:rsidRDefault="002679E1" w:rsidP="002679E1">
            <w:pPr>
              <w:pStyle w:val="BodyText3"/>
              <w:numPr>
                <w:ilvl w:val="0"/>
                <w:numId w:val="4"/>
              </w:numPr>
              <w:tabs>
                <w:tab w:val="center" w:pos="4153"/>
                <w:tab w:val="right" w:pos="8306"/>
              </w:tabs>
              <w:autoSpaceDE w:val="0"/>
              <w:autoSpaceDN w:val="0"/>
              <w:adjustRightInd w:val="0"/>
              <w:rPr>
                <w:rFonts w:ascii="Arial" w:hAnsi="Arial" w:cs="Arial"/>
                <w:sz w:val="18"/>
                <w:szCs w:val="18"/>
              </w:rPr>
            </w:pPr>
            <w:r>
              <w:rPr>
                <w:rFonts w:ascii="Arial" w:hAnsi="Arial" w:cs="Arial"/>
                <w:sz w:val="18"/>
                <w:szCs w:val="18"/>
              </w:rPr>
              <w:t xml:space="preserve">When warming baby food or bottles for the customer colleagues must </w:t>
            </w:r>
            <w:r w:rsidR="00D6084C">
              <w:rPr>
                <w:rFonts w:ascii="Arial" w:hAnsi="Arial" w:cs="Arial"/>
                <w:sz w:val="18"/>
                <w:szCs w:val="18"/>
              </w:rPr>
              <w:t>a</w:t>
            </w:r>
            <w:r w:rsidRPr="002679E1">
              <w:rPr>
                <w:rFonts w:ascii="Arial" w:hAnsi="Arial" w:cs="Arial"/>
                <w:sz w:val="18"/>
                <w:szCs w:val="18"/>
              </w:rPr>
              <w:t>lways follow the heating instructions on the product label</w:t>
            </w:r>
            <w:r w:rsidR="00604323">
              <w:rPr>
                <w:rFonts w:ascii="Arial" w:hAnsi="Arial" w:cs="Arial"/>
                <w:sz w:val="18"/>
                <w:szCs w:val="18"/>
              </w:rPr>
              <w:t>, and must not overheat the food or milk</w:t>
            </w:r>
          </w:p>
          <w:p w14:paraId="2B146482" w14:textId="5012EAC8" w:rsidR="002679E1" w:rsidRPr="00604323" w:rsidRDefault="002679E1"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2679E1">
              <w:rPr>
                <w:rFonts w:ascii="Arial" w:hAnsi="Arial" w:cs="Arial"/>
                <w:sz w:val="18"/>
                <w:szCs w:val="18"/>
              </w:rPr>
              <w:t>If the label indicates that the product is suitable for microwave heating, extreme care must be taken not to overheat the food.</w:t>
            </w:r>
            <w:r w:rsidR="00604323">
              <w:rPr>
                <w:rFonts w:ascii="Arial" w:hAnsi="Arial" w:cs="Arial"/>
                <w:sz w:val="18"/>
                <w:szCs w:val="18"/>
              </w:rPr>
              <w:t xml:space="preserve"> </w:t>
            </w:r>
            <w:r w:rsidRPr="00604323">
              <w:rPr>
                <w:rFonts w:ascii="Arial" w:hAnsi="Arial" w:cs="Arial"/>
                <w:sz w:val="18"/>
                <w:szCs w:val="18"/>
              </w:rPr>
              <w:t>Only reheat baby food a short time then stir the food, checking that it is at the desired temperature for the baby. If further heating is required repeat the process until the desired temperature is reached.</w:t>
            </w:r>
          </w:p>
          <w:p w14:paraId="3B6E8EF3" w14:textId="4054023D" w:rsidR="002679E1" w:rsidRPr="00604323" w:rsidRDefault="002679E1"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2679E1">
              <w:rPr>
                <w:rFonts w:ascii="Arial" w:hAnsi="Arial" w:cs="Arial"/>
                <w:sz w:val="18"/>
                <w:szCs w:val="18"/>
              </w:rPr>
              <w:t xml:space="preserve">Do not place metal items such as spoons, lids etc into the microwave </w:t>
            </w:r>
            <w:proofErr w:type="gramStart"/>
            <w:r w:rsidRPr="002679E1">
              <w:rPr>
                <w:rFonts w:ascii="Arial" w:hAnsi="Arial" w:cs="Arial"/>
                <w:sz w:val="18"/>
                <w:szCs w:val="18"/>
              </w:rPr>
              <w:t>oven.</w:t>
            </w:r>
            <w:r w:rsidRPr="00604323">
              <w:rPr>
                <w:rFonts w:ascii="Arial" w:hAnsi="Arial" w:cs="Arial"/>
                <w:sz w:val="18"/>
                <w:szCs w:val="18"/>
              </w:rPr>
              <w:t>.</w:t>
            </w:r>
            <w:proofErr w:type="gramEnd"/>
            <w:r w:rsidRPr="00604323">
              <w:rPr>
                <w:rFonts w:ascii="Arial" w:hAnsi="Arial" w:cs="Arial"/>
                <w:sz w:val="18"/>
                <w:szCs w:val="18"/>
              </w:rPr>
              <w:t xml:space="preserve">  </w:t>
            </w:r>
          </w:p>
          <w:p w14:paraId="1B6ECB82" w14:textId="77777777" w:rsidR="002679E1" w:rsidRPr="002679E1" w:rsidRDefault="002679E1" w:rsidP="002679E1">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2679E1">
              <w:rPr>
                <w:rFonts w:ascii="Arial" w:hAnsi="Arial" w:cs="Arial"/>
                <w:sz w:val="18"/>
                <w:szCs w:val="18"/>
              </w:rPr>
              <w:t>Drinks in baby bottles must not be heated in a microwave oven.</w:t>
            </w:r>
          </w:p>
          <w:p w14:paraId="3A6FF235" w14:textId="73ABB816" w:rsidR="002679E1" w:rsidRDefault="002679E1" w:rsidP="002679E1">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2679E1">
              <w:rPr>
                <w:rFonts w:ascii="Arial" w:hAnsi="Arial" w:cs="Arial"/>
                <w:sz w:val="18"/>
                <w:szCs w:val="18"/>
              </w:rPr>
              <w:t>The parent or guardian must be advised that they are responsible for checking that the baby food or drink is at the correct temperature before feeding the baby</w:t>
            </w:r>
          </w:p>
          <w:p w14:paraId="1DC22638" w14:textId="3B18AEEC" w:rsidR="00604323" w:rsidRDefault="00604323" w:rsidP="00604323">
            <w:pPr>
              <w:pStyle w:val="BodyText3"/>
              <w:tabs>
                <w:tab w:val="center" w:pos="4153"/>
                <w:tab w:val="right" w:pos="8306"/>
              </w:tabs>
              <w:autoSpaceDE w:val="0"/>
              <w:autoSpaceDN w:val="0"/>
              <w:adjustRightInd w:val="0"/>
              <w:rPr>
                <w:rFonts w:ascii="Arial" w:hAnsi="Arial" w:cs="Arial"/>
                <w:sz w:val="18"/>
                <w:szCs w:val="18"/>
              </w:rPr>
            </w:pPr>
            <w:r>
              <w:rPr>
                <w:rFonts w:ascii="Arial" w:hAnsi="Arial" w:cs="Arial"/>
                <w:sz w:val="18"/>
                <w:szCs w:val="18"/>
              </w:rPr>
              <w:t>Table Service</w:t>
            </w:r>
          </w:p>
          <w:p w14:paraId="2F2B7FE0" w14:textId="05582ECD" w:rsidR="00604323" w:rsidRPr="00604323" w:rsidRDefault="00604323" w:rsidP="00AC4DCF">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Colleagues must take particular care when children and / or infants are at the table.</w:t>
            </w:r>
            <w:r>
              <w:rPr>
                <w:rFonts w:ascii="Arial" w:hAnsi="Arial" w:cs="Arial"/>
                <w:sz w:val="18"/>
                <w:szCs w:val="18"/>
              </w:rPr>
              <w:t xml:space="preserve"> B</w:t>
            </w:r>
            <w:r w:rsidRPr="00604323">
              <w:rPr>
                <w:rFonts w:ascii="Arial" w:hAnsi="Arial" w:cs="Arial"/>
                <w:sz w:val="18"/>
                <w:szCs w:val="18"/>
              </w:rPr>
              <w:t>e aware that children may behave unpredictably</w:t>
            </w:r>
            <w:r>
              <w:rPr>
                <w:rFonts w:ascii="Arial" w:hAnsi="Arial" w:cs="Arial"/>
                <w:sz w:val="18"/>
                <w:szCs w:val="18"/>
              </w:rPr>
              <w:t xml:space="preserve"> or </w:t>
            </w:r>
            <w:r w:rsidRPr="00604323">
              <w:rPr>
                <w:rFonts w:ascii="Arial" w:hAnsi="Arial" w:cs="Arial"/>
                <w:sz w:val="18"/>
                <w:szCs w:val="18"/>
              </w:rPr>
              <w:t xml:space="preserve">move suddenly, reach for an item placed onto the table, get up from the table, </w:t>
            </w:r>
            <w:r>
              <w:rPr>
                <w:rFonts w:ascii="Arial" w:hAnsi="Arial" w:cs="Arial"/>
                <w:sz w:val="18"/>
                <w:szCs w:val="18"/>
              </w:rPr>
              <w:t xml:space="preserve">or </w:t>
            </w:r>
            <w:r w:rsidRPr="00604323">
              <w:rPr>
                <w:rFonts w:ascii="Arial" w:hAnsi="Arial" w:cs="Arial"/>
                <w:sz w:val="18"/>
                <w:szCs w:val="18"/>
              </w:rPr>
              <w:t>wave arms etc.</w:t>
            </w:r>
          </w:p>
          <w:p w14:paraId="32D59063"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Colleagues must c</w:t>
            </w:r>
            <w:bookmarkStart w:id="0" w:name="_GoBack"/>
            <w:bookmarkEnd w:id="0"/>
            <w:r w:rsidRPr="00604323">
              <w:rPr>
                <w:rFonts w:ascii="Arial" w:hAnsi="Arial" w:cs="Arial"/>
                <w:sz w:val="18"/>
                <w:szCs w:val="18"/>
              </w:rPr>
              <w:t>oncentrate on the task and not be distracted by colleagues, customers etc.</w:t>
            </w:r>
          </w:p>
          <w:p w14:paraId="461101E7"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Always make your presence known to customers when you arrive at a table by speaking, so they acknowledge you are there, can make space for you and anticipate your movements.</w:t>
            </w:r>
          </w:p>
          <w:p w14:paraId="1582CFE4"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Check that the parent / adult is ready for the hot food / drinks to be delivered to the table before placing the tray onto the table.</w:t>
            </w:r>
          </w:p>
          <w:p w14:paraId="566E108E"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Check that there is enough space on and around the table to place down the food and drinks.</w:t>
            </w:r>
          </w:p>
          <w:p w14:paraId="577DF04D"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Take particular care when the dining area is congested with trolleys, prams and buggies – ensure the route to the table is clear.</w:t>
            </w:r>
          </w:p>
          <w:p w14:paraId="15789636" w14:textId="2DBA23B6" w:rsid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 xml:space="preserve">Always </w:t>
            </w:r>
            <w:proofErr w:type="gramStart"/>
            <w:r w:rsidRPr="00604323">
              <w:rPr>
                <w:rFonts w:ascii="Arial" w:hAnsi="Arial" w:cs="Arial"/>
                <w:sz w:val="18"/>
                <w:szCs w:val="18"/>
              </w:rPr>
              <w:t>hand hot</w:t>
            </w:r>
            <w:proofErr w:type="gramEnd"/>
            <w:r w:rsidRPr="00604323">
              <w:rPr>
                <w:rFonts w:ascii="Arial" w:hAnsi="Arial" w:cs="Arial"/>
                <w:sz w:val="18"/>
                <w:szCs w:val="18"/>
              </w:rPr>
              <w:t xml:space="preserve"> food and hot drinks to the adults present, not to children or infants directly.</w:t>
            </w:r>
          </w:p>
          <w:p w14:paraId="58F8CF76" w14:textId="5918821C" w:rsidR="00604323" w:rsidRDefault="00604323" w:rsidP="00604323">
            <w:pPr>
              <w:rPr>
                <w:rFonts w:ascii="Arial" w:eastAsia="Times New Roman" w:hAnsi="Arial" w:cs="Arial"/>
                <w:sz w:val="18"/>
                <w:szCs w:val="18"/>
              </w:rPr>
            </w:pPr>
          </w:p>
          <w:p w14:paraId="1C443ED2" w14:textId="77777777" w:rsidR="00604323" w:rsidRPr="00604323" w:rsidRDefault="00604323" w:rsidP="00604323">
            <w:pPr>
              <w:rPr>
                <w:rFonts w:ascii="Arial" w:eastAsia="Times New Roman" w:hAnsi="Arial" w:cs="Arial"/>
                <w:sz w:val="18"/>
                <w:szCs w:val="18"/>
              </w:rPr>
            </w:pPr>
          </w:p>
          <w:p w14:paraId="7E31D72B" w14:textId="77777777" w:rsidR="00604323" w:rsidRPr="00604323" w:rsidRDefault="00604323" w:rsidP="00604323"/>
          <w:p w14:paraId="4E276018"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Always serve from the opposite side of the table from any child or infant ensuring that you are always out of reach of the child / infant.</w:t>
            </w:r>
          </w:p>
          <w:p w14:paraId="579E67B0"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 xml:space="preserve">Never balance trays or </w:t>
            </w:r>
            <w:proofErr w:type="gramStart"/>
            <w:r w:rsidRPr="00604323">
              <w:rPr>
                <w:rFonts w:ascii="Arial" w:hAnsi="Arial" w:cs="Arial"/>
                <w:sz w:val="18"/>
                <w:szCs w:val="18"/>
              </w:rPr>
              <w:t>hand hot</w:t>
            </w:r>
            <w:proofErr w:type="gramEnd"/>
            <w:r w:rsidRPr="00604323">
              <w:rPr>
                <w:rFonts w:ascii="Arial" w:hAnsi="Arial" w:cs="Arial"/>
                <w:sz w:val="18"/>
                <w:szCs w:val="18"/>
              </w:rPr>
              <w:t xml:space="preserve"> food and drinks across within reach of, in front of or over the heads of children and infants.</w:t>
            </w:r>
          </w:p>
          <w:p w14:paraId="72FCA526"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If necessary, request customers to move so that you can rest a tray or plates down on the table safely.</w:t>
            </w:r>
          </w:p>
          <w:p w14:paraId="07EBF165" w14:textId="01986E56" w:rsid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Ask a colleague to assist to assist if required.</w:t>
            </w:r>
          </w:p>
          <w:p w14:paraId="4FCD8706" w14:textId="360B94E8" w:rsidR="00604323" w:rsidRDefault="00604323" w:rsidP="00604323">
            <w:pPr>
              <w:pStyle w:val="BodyText3"/>
              <w:tabs>
                <w:tab w:val="center" w:pos="4153"/>
                <w:tab w:val="right" w:pos="8306"/>
              </w:tabs>
              <w:autoSpaceDE w:val="0"/>
              <w:autoSpaceDN w:val="0"/>
              <w:adjustRightInd w:val="0"/>
              <w:rPr>
                <w:rFonts w:ascii="Arial" w:hAnsi="Arial" w:cs="Arial"/>
                <w:sz w:val="18"/>
                <w:szCs w:val="18"/>
              </w:rPr>
            </w:pPr>
            <w:r>
              <w:rPr>
                <w:rFonts w:ascii="Arial" w:hAnsi="Arial" w:cs="Arial"/>
                <w:sz w:val="18"/>
                <w:szCs w:val="18"/>
              </w:rPr>
              <w:t>Highchairs</w:t>
            </w:r>
          </w:p>
          <w:p w14:paraId="3BD71835"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Highchairs to be of sound construction, able to support the weight of the child, easily cleanable and without “pinch points” or “nips” if the highchair is of a folding type</w:t>
            </w:r>
          </w:p>
          <w:p w14:paraId="45C87F7F"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Follow manufacturer’s user instructions, where these are available</w:t>
            </w:r>
          </w:p>
          <w:p w14:paraId="37D00799"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 xml:space="preserve">Ensure that the floor area at the base of the highchair is level, clear of obstructions and that the feet are securely on the floor. </w:t>
            </w:r>
          </w:p>
          <w:p w14:paraId="42C057F7"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Highchairs to be fitted with a restraint to prevent the child slipping out beneath the tray e.g. crutch strap</w:t>
            </w:r>
          </w:p>
          <w:p w14:paraId="67FB8156"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Highchairs may be fitted with points to attach a restraint/harness to prevent the child standing upright and falling out or overbalancing the chair. The parent or guardian should be advised to use these to attach their own child restraint/harness to the chair.</w:t>
            </w:r>
          </w:p>
          <w:p w14:paraId="369D9B95"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 xml:space="preserve">The parent or guardian should be advised verbally and/or </w:t>
            </w:r>
            <w:proofErr w:type="gramStart"/>
            <w:r w:rsidRPr="00604323">
              <w:rPr>
                <w:rFonts w:ascii="Arial" w:hAnsi="Arial" w:cs="Arial"/>
                <w:sz w:val="18"/>
                <w:szCs w:val="18"/>
              </w:rPr>
              <w:t>by the use of</w:t>
            </w:r>
            <w:proofErr w:type="gramEnd"/>
            <w:r w:rsidRPr="00604323">
              <w:rPr>
                <w:rFonts w:ascii="Arial" w:hAnsi="Arial" w:cs="Arial"/>
                <w:sz w:val="18"/>
                <w:szCs w:val="18"/>
              </w:rPr>
              <w:t xml:space="preserve"> clearly legible signage that they are responsible for placing the child into the highchair correctly, for ensuring that the child remains seated and is not left unsupervised.</w:t>
            </w:r>
          </w:p>
          <w:p w14:paraId="576666B7" w14:textId="77777777" w:rsidR="00604323" w:rsidRPr="00604323" w:rsidRDefault="00604323" w:rsidP="00604323">
            <w:pPr>
              <w:pStyle w:val="BodyText3"/>
              <w:numPr>
                <w:ilvl w:val="0"/>
                <w:numId w:val="4"/>
              </w:numPr>
              <w:tabs>
                <w:tab w:val="center" w:pos="4153"/>
                <w:tab w:val="right" w:pos="8306"/>
              </w:tabs>
              <w:autoSpaceDE w:val="0"/>
              <w:autoSpaceDN w:val="0"/>
              <w:adjustRightInd w:val="0"/>
              <w:rPr>
                <w:rFonts w:ascii="Arial" w:hAnsi="Arial" w:cs="Arial"/>
                <w:sz w:val="18"/>
                <w:szCs w:val="18"/>
              </w:rPr>
            </w:pPr>
            <w:r w:rsidRPr="00604323">
              <w:rPr>
                <w:rFonts w:ascii="Arial" w:hAnsi="Arial" w:cs="Arial"/>
                <w:sz w:val="18"/>
                <w:szCs w:val="18"/>
              </w:rPr>
              <w:t>Spillages must be cleaned up as soon as practicable to reduce the risk of slipping accidents.</w:t>
            </w:r>
          </w:p>
          <w:p w14:paraId="29AB4ADD" w14:textId="230813CA" w:rsidR="00604323" w:rsidRPr="0068343D" w:rsidRDefault="00604323" w:rsidP="00604323">
            <w:pPr>
              <w:pStyle w:val="BodyText3"/>
              <w:tabs>
                <w:tab w:val="center" w:pos="4153"/>
                <w:tab w:val="right" w:pos="8306"/>
              </w:tabs>
              <w:autoSpaceDE w:val="0"/>
              <w:autoSpaceDN w:val="0"/>
              <w:adjustRightInd w:val="0"/>
              <w:ind w:left="720"/>
              <w:rPr>
                <w:rFonts w:ascii="Arial" w:hAnsi="Arial" w:cs="Arial"/>
                <w:sz w:val="18"/>
                <w:szCs w:val="18"/>
              </w:rPr>
            </w:pPr>
          </w:p>
        </w:tc>
      </w:tr>
      <w:tr w:rsidR="006E6143" w:rsidRPr="008C0514" w14:paraId="702A5F6D" w14:textId="77777777" w:rsidTr="007E6D03">
        <w:trPr>
          <w:trHeight w:val="627"/>
        </w:trPr>
        <w:tc>
          <w:tcPr>
            <w:tcW w:w="9242" w:type="dxa"/>
            <w:gridSpan w:val="5"/>
            <w:vAlign w:val="center"/>
          </w:tcPr>
          <w:p w14:paraId="5D10D7FF" w14:textId="77777777" w:rsidR="006E6143" w:rsidRDefault="006E6143" w:rsidP="007E6D03">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7E6D03">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E46B77">
        <w:trPr>
          <w:trHeight w:val="1360"/>
        </w:trPr>
        <w:tc>
          <w:tcPr>
            <w:tcW w:w="9242" w:type="dxa"/>
            <w:gridSpan w:val="5"/>
            <w:vAlign w:val="center"/>
          </w:tcPr>
          <w:p w14:paraId="173C08A9" w14:textId="0E7F4E2E" w:rsidR="006E6143" w:rsidRDefault="006E6143" w:rsidP="009C389C">
            <w:pPr>
              <w:spacing w:after="120"/>
              <w:rPr>
                <w:rFonts w:ascii="Arial" w:hAnsi="Arial" w:cs="Arial"/>
                <w:sz w:val="18"/>
              </w:rPr>
            </w:pPr>
          </w:p>
          <w:p w14:paraId="4AF336A7" w14:textId="77777777" w:rsidR="00604323" w:rsidRPr="00604323" w:rsidRDefault="00604323" w:rsidP="00604323">
            <w:pPr>
              <w:spacing w:after="120"/>
              <w:rPr>
                <w:rFonts w:ascii="Arial" w:hAnsi="Arial" w:cs="Arial"/>
                <w:sz w:val="18"/>
              </w:rPr>
            </w:pPr>
            <w:r w:rsidRPr="00604323">
              <w:rPr>
                <w:rFonts w:ascii="Arial" w:hAnsi="Arial" w:cs="Arial"/>
                <w:sz w:val="18"/>
              </w:rPr>
              <w:t>Type of baby food warmers in use in this site are:</w:t>
            </w:r>
          </w:p>
          <w:p w14:paraId="6F847C8E" w14:textId="77777777" w:rsidR="00604323" w:rsidRPr="00604323" w:rsidRDefault="00604323" w:rsidP="00604323">
            <w:pPr>
              <w:spacing w:after="120"/>
              <w:rPr>
                <w:rFonts w:ascii="Arial" w:hAnsi="Arial" w:cs="Arial"/>
                <w:sz w:val="18"/>
              </w:rPr>
            </w:pPr>
          </w:p>
          <w:p w14:paraId="48AB5643" w14:textId="77777777" w:rsidR="00604323" w:rsidRPr="00604323" w:rsidRDefault="00604323" w:rsidP="00604323">
            <w:pPr>
              <w:spacing w:after="120"/>
              <w:rPr>
                <w:rFonts w:ascii="Arial" w:hAnsi="Arial" w:cs="Arial"/>
                <w:sz w:val="18"/>
              </w:rPr>
            </w:pPr>
          </w:p>
          <w:p w14:paraId="44E6EA11" w14:textId="701919C9" w:rsidR="00604323" w:rsidRDefault="00604323" w:rsidP="00604323">
            <w:pPr>
              <w:spacing w:after="120"/>
              <w:rPr>
                <w:rFonts w:ascii="Arial" w:hAnsi="Arial" w:cs="Arial"/>
                <w:sz w:val="18"/>
              </w:rPr>
            </w:pPr>
            <w:r w:rsidRPr="00604323">
              <w:rPr>
                <w:rFonts w:ascii="Arial" w:hAnsi="Arial" w:cs="Arial"/>
                <w:sz w:val="18"/>
              </w:rPr>
              <w:t>Type of baby bottle warmers in use in this site are:</w:t>
            </w:r>
          </w:p>
          <w:p w14:paraId="2895C886" w14:textId="77777777" w:rsidR="00842D62" w:rsidRDefault="00842D62" w:rsidP="009C389C">
            <w:pPr>
              <w:spacing w:after="120"/>
              <w:rPr>
                <w:rFonts w:ascii="Arial" w:hAnsi="Arial" w:cs="Arial"/>
                <w:sz w:val="18"/>
              </w:rPr>
            </w:pPr>
          </w:p>
          <w:p w14:paraId="037F4010" w14:textId="77777777" w:rsidR="00842D62" w:rsidRDefault="00842D62" w:rsidP="009C389C">
            <w:pPr>
              <w:spacing w:after="120"/>
              <w:rPr>
                <w:rFonts w:ascii="Arial" w:hAnsi="Arial" w:cs="Arial"/>
                <w:sz w:val="18"/>
              </w:rPr>
            </w:pPr>
          </w:p>
          <w:p w14:paraId="1CC410F5" w14:textId="74069797" w:rsidR="00842D62" w:rsidRDefault="00842D62" w:rsidP="009C389C">
            <w:pPr>
              <w:spacing w:after="120"/>
              <w:rPr>
                <w:rFonts w:ascii="Arial" w:hAnsi="Arial" w:cs="Arial"/>
                <w:sz w:val="18"/>
              </w:rPr>
            </w:pPr>
          </w:p>
          <w:p w14:paraId="3BF277B6" w14:textId="136A78C6" w:rsidR="00604323" w:rsidRDefault="00604323" w:rsidP="009C389C">
            <w:pPr>
              <w:spacing w:after="120"/>
              <w:rPr>
                <w:rFonts w:ascii="Arial" w:hAnsi="Arial" w:cs="Arial"/>
                <w:sz w:val="18"/>
              </w:rPr>
            </w:pPr>
            <w:r>
              <w:rPr>
                <w:rFonts w:ascii="Arial" w:hAnsi="Arial" w:cs="Arial"/>
                <w:sz w:val="18"/>
              </w:rPr>
              <w:t>Other Information:</w:t>
            </w:r>
          </w:p>
          <w:p w14:paraId="4B0EE9DD" w14:textId="162E9E07" w:rsidR="00604323" w:rsidRDefault="00604323" w:rsidP="009C389C">
            <w:pPr>
              <w:spacing w:after="120"/>
              <w:rPr>
                <w:rFonts w:ascii="Arial" w:hAnsi="Arial" w:cs="Arial"/>
                <w:sz w:val="18"/>
              </w:rPr>
            </w:pPr>
          </w:p>
          <w:p w14:paraId="157124BF" w14:textId="309B81B0" w:rsidR="00604323" w:rsidRDefault="00604323" w:rsidP="009C389C">
            <w:pPr>
              <w:spacing w:after="120"/>
              <w:rPr>
                <w:rFonts w:ascii="Arial" w:hAnsi="Arial" w:cs="Arial"/>
                <w:sz w:val="18"/>
              </w:rPr>
            </w:pPr>
          </w:p>
          <w:p w14:paraId="58CB0FA8" w14:textId="01248E41" w:rsidR="00604323" w:rsidRDefault="00604323" w:rsidP="009C389C">
            <w:pPr>
              <w:spacing w:after="120"/>
              <w:rPr>
                <w:rFonts w:ascii="Arial" w:hAnsi="Arial" w:cs="Arial"/>
                <w:sz w:val="18"/>
              </w:rPr>
            </w:pPr>
          </w:p>
          <w:p w14:paraId="72720E81" w14:textId="1CA3623A" w:rsidR="00604323" w:rsidRDefault="00604323" w:rsidP="009C389C">
            <w:pPr>
              <w:spacing w:after="120"/>
              <w:rPr>
                <w:rFonts w:ascii="Arial" w:hAnsi="Arial" w:cs="Arial"/>
                <w:sz w:val="18"/>
              </w:rPr>
            </w:pPr>
          </w:p>
          <w:p w14:paraId="42FC17B9" w14:textId="77777777" w:rsidR="00604323" w:rsidRDefault="00604323" w:rsidP="009C389C">
            <w:pPr>
              <w:spacing w:after="120"/>
              <w:rPr>
                <w:rFonts w:ascii="Arial" w:hAnsi="Arial" w:cs="Arial"/>
                <w:sz w:val="18"/>
              </w:rPr>
            </w:pPr>
          </w:p>
          <w:p w14:paraId="5E5A5F0A" w14:textId="43C94E0D" w:rsidR="00842D62" w:rsidRDefault="00842D62" w:rsidP="009C389C">
            <w:pPr>
              <w:spacing w:after="120"/>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2893A896" w14:textId="66588F2A"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56C9E0DB" w:rsidR="003366C9" w:rsidRDefault="003366C9">
      <w:pPr>
        <w:rPr>
          <w:rFonts w:ascii="Arial" w:hAnsi="Arial" w:cs="Arial"/>
        </w:rPr>
      </w:pPr>
    </w:p>
    <w:p w14:paraId="19C41E5B" w14:textId="0DFF1EDF" w:rsidR="003366C9" w:rsidRDefault="003366C9">
      <w:pPr>
        <w:rPr>
          <w:rFonts w:ascii="Arial" w:hAnsi="Arial" w:cs="Arial"/>
        </w:rPr>
      </w:pPr>
    </w:p>
    <w:p w14:paraId="0F500564" w14:textId="0BEB7F89" w:rsidR="00604323" w:rsidRDefault="00604323">
      <w:pPr>
        <w:rPr>
          <w:rFonts w:ascii="Arial" w:hAnsi="Arial" w:cs="Arial"/>
        </w:rPr>
      </w:pPr>
    </w:p>
    <w:p w14:paraId="648852B4" w14:textId="5CD9BC79" w:rsidR="00604323" w:rsidRDefault="00604323">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7E6D03">
        <w:trPr>
          <w:trHeight w:val="559"/>
        </w:trPr>
        <w:tc>
          <w:tcPr>
            <w:tcW w:w="9242" w:type="dxa"/>
            <w:gridSpan w:val="4"/>
            <w:tcBorders>
              <w:bottom w:val="nil"/>
            </w:tcBorders>
            <w:vAlign w:val="center"/>
          </w:tcPr>
          <w:p w14:paraId="19470A1F" w14:textId="5868305F" w:rsidR="005824DF" w:rsidRPr="008C0514" w:rsidRDefault="00481246" w:rsidP="007E6D03">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7E6D03">
        <w:trPr>
          <w:trHeight w:val="567"/>
        </w:trPr>
        <w:tc>
          <w:tcPr>
            <w:tcW w:w="1413" w:type="dxa"/>
            <w:tcBorders>
              <w:top w:val="nil"/>
              <w:right w:val="nil"/>
            </w:tcBorders>
            <w:vAlign w:val="center"/>
          </w:tcPr>
          <w:p w14:paraId="49328258" w14:textId="23585323" w:rsidR="005824DF" w:rsidRPr="00437F40" w:rsidRDefault="005824DF" w:rsidP="007E6D03">
            <w:pPr>
              <w:spacing w:after="120"/>
              <w:jc w:val="center"/>
              <w:rPr>
                <w:rFonts w:ascii="Arial" w:hAnsi="Arial" w:cs="Arial"/>
                <w:b/>
              </w:rPr>
            </w:pPr>
            <w:r>
              <w:rPr>
                <w:rFonts w:ascii="Arial" w:hAnsi="Arial" w:cs="Arial"/>
                <w:b/>
                <w:sz w:val="28"/>
              </w:rPr>
              <w:t>CAT</w:t>
            </w:r>
            <w:r w:rsidR="0068343D">
              <w:rPr>
                <w:rFonts w:ascii="Arial" w:hAnsi="Arial" w:cs="Arial"/>
                <w:b/>
                <w:sz w:val="28"/>
              </w:rPr>
              <w:t xml:space="preserve"> 0</w:t>
            </w:r>
            <w:r w:rsidR="00604323">
              <w:rPr>
                <w:rFonts w:ascii="Arial" w:hAnsi="Arial" w:cs="Arial"/>
                <w:b/>
                <w:sz w:val="28"/>
              </w:rPr>
              <w:t>1</w:t>
            </w:r>
          </w:p>
        </w:tc>
        <w:tc>
          <w:tcPr>
            <w:tcW w:w="7829" w:type="dxa"/>
            <w:gridSpan w:val="3"/>
            <w:tcBorders>
              <w:top w:val="nil"/>
              <w:left w:val="nil"/>
            </w:tcBorders>
            <w:vAlign w:val="center"/>
          </w:tcPr>
          <w:p w14:paraId="31BF3C51" w14:textId="6F15ADD1" w:rsidR="005824DF" w:rsidRPr="008C0514" w:rsidRDefault="00604323" w:rsidP="0068343D">
            <w:pPr>
              <w:spacing w:after="120"/>
              <w:rPr>
                <w:rFonts w:ascii="Arial" w:hAnsi="Arial" w:cs="Arial"/>
                <w:b/>
                <w:sz w:val="28"/>
              </w:rPr>
            </w:pPr>
            <w:r>
              <w:rPr>
                <w:rFonts w:ascii="Arial" w:hAnsi="Arial" w:cs="Arial"/>
                <w:b/>
                <w:sz w:val="28"/>
              </w:rPr>
              <w:t>Babies &amp; Infants (Feeding / Highchairs / Table Service)</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7E6D03">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7E6D03">
            <w:pPr>
              <w:jc w:val="center"/>
              <w:rPr>
                <w:rFonts w:ascii="Arial" w:hAnsi="Arial" w:cs="Arial"/>
                <w:sz w:val="20"/>
                <w:szCs w:val="20"/>
              </w:rPr>
            </w:pPr>
            <w:r w:rsidRPr="00D55456">
              <w:rPr>
                <w:rFonts w:ascii="Arial" w:hAnsi="Arial" w:cs="Arial"/>
                <w:sz w:val="20"/>
                <w:szCs w:val="20"/>
              </w:rPr>
              <w:t>and that I will follow the Safe System of Work at all times</w:t>
            </w:r>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EA3A" w14:textId="77777777" w:rsidR="00667749" w:rsidRDefault="00667749" w:rsidP="00252A88">
      <w:pPr>
        <w:spacing w:after="0" w:line="240" w:lineRule="auto"/>
      </w:pPr>
      <w:r>
        <w:separator/>
      </w:r>
    </w:p>
  </w:endnote>
  <w:endnote w:type="continuationSeparator" w:id="0">
    <w:p w14:paraId="121B6BB8" w14:textId="77777777" w:rsidR="00667749" w:rsidRDefault="00667749"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62169AE8" w:rsidR="00544230" w:rsidRPr="009A3DC5" w:rsidRDefault="0018605A" w:rsidP="00544230">
          <w:pPr>
            <w:spacing w:after="0" w:line="240" w:lineRule="auto"/>
            <w:rPr>
              <w:sz w:val="16"/>
            </w:rPr>
          </w:pPr>
          <w:r>
            <w:rPr>
              <w:b/>
              <w:bCs/>
              <w:sz w:val="16"/>
            </w:rPr>
            <w:t>CAT</w:t>
          </w:r>
          <w:r w:rsidR="00604323">
            <w:rPr>
              <w:b/>
              <w:bCs/>
              <w:sz w:val="16"/>
            </w:rPr>
            <w:t>01</w:t>
          </w:r>
          <w:r>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26CFA099"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18605A">
            <w:rPr>
              <w:b/>
              <w:bCs/>
              <w:sz w:val="16"/>
            </w:rPr>
            <w:t>CAT</w:t>
          </w:r>
          <w:r w:rsidR="007A31D3">
            <w:rPr>
              <w:b/>
              <w:bCs/>
              <w:sz w:val="16"/>
            </w:rPr>
            <w:t>0</w:t>
          </w:r>
          <w:r w:rsidR="00604323">
            <w:rPr>
              <w:b/>
              <w:bCs/>
              <w:sz w:val="16"/>
            </w:rPr>
            <w:t>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4912C36D" w:rsidR="00544230" w:rsidRPr="00D93D09" w:rsidRDefault="00D93D09"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7FD40ED2" w:rsidR="00544230" w:rsidRPr="007475AE" w:rsidRDefault="00D93D09"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8C18" w14:textId="77777777" w:rsidR="00667749" w:rsidRDefault="00667749" w:rsidP="00252A88">
      <w:pPr>
        <w:spacing w:after="0" w:line="240" w:lineRule="auto"/>
      </w:pPr>
      <w:r>
        <w:separator/>
      </w:r>
    </w:p>
  </w:footnote>
  <w:footnote w:type="continuationSeparator" w:id="0">
    <w:p w14:paraId="35DA279D" w14:textId="77777777" w:rsidR="00667749" w:rsidRDefault="00667749"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752"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B7F68"/>
    <w:multiLevelType w:val="hybridMultilevel"/>
    <w:tmpl w:val="DBE0D026"/>
    <w:lvl w:ilvl="0" w:tplc="83F01778">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B2747C"/>
    <w:multiLevelType w:val="hybridMultilevel"/>
    <w:tmpl w:val="1D3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447ED"/>
    <w:rsid w:val="00057CF5"/>
    <w:rsid w:val="000B660B"/>
    <w:rsid w:val="000D5060"/>
    <w:rsid w:val="0014152C"/>
    <w:rsid w:val="00166D61"/>
    <w:rsid w:val="0018605A"/>
    <w:rsid w:val="00252A88"/>
    <w:rsid w:val="002561E3"/>
    <w:rsid w:val="002679E1"/>
    <w:rsid w:val="002A1B38"/>
    <w:rsid w:val="002B0C17"/>
    <w:rsid w:val="002B2FF0"/>
    <w:rsid w:val="00306352"/>
    <w:rsid w:val="00327BB8"/>
    <w:rsid w:val="003366C9"/>
    <w:rsid w:val="003945A0"/>
    <w:rsid w:val="003C285E"/>
    <w:rsid w:val="004003E4"/>
    <w:rsid w:val="004126DB"/>
    <w:rsid w:val="00437F40"/>
    <w:rsid w:val="00455BF4"/>
    <w:rsid w:val="004565FD"/>
    <w:rsid w:val="00481246"/>
    <w:rsid w:val="004B7313"/>
    <w:rsid w:val="00544230"/>
    <w:rsid w:val="00553841"/>
    <w:rsid w:val="0056421B"/>
    <w:rsid w:val="005824DF"/>
    <w:rsid w:val="00587103"/>
    <w:rsid w:val="005A5473"/>
    <w:rsid w:val="005B7B6E"/>
    <w:rsid w:val="005C0273"/>
    <w:rsid w:val="005E5463"/>
    <w:rsid w:val="00604323"/>
    <w:rsid w:val="00645BB1"/>
    <w:rsid w:val="00667749"/>
    <w:rsid w:val="00673A1E"/>
    <w:rsid w:val="00674043"/>
    <w:rsid w:val="0068343D"/>
    <w:rsid w:val="006E6143"/>
    <w:rsid w:val="007226AB"/>
    <w:rsid w:val="007475AE"/>
    <w:rsid w:val="00747B08"/>
    <w:rsid w:val="00747FA0"/>
    <w:rsid w:val="00765033"/>
    <w:rsid w:val="00786787"/>
    <w:rsid w:val="00796FA4"/>
    <w:rsid w:val="007A31D3"/>
    <w:rsid w:val="007C78F5"/>
    <w:rsid w:val="007F0C8F"/>
    <w:rsid w:val="00801214"/>
    <w:rsid w:val="00830EF9"/>
    <w:rsid w:val="00842D62"/>
    <w:rsid w:val="00864E50"/>
    <w:rsid w:val="00891444"/>
    <w:rsid w:val="008B7380"/>
    <w:rsid w:val="008C0514"/>
    <w:rsid w:val="008D3590"/>
    <w:rsid w:val="008E446E"/>
    <w:rsid w:val="009142B7"/>
    <w:rsid w:val="00993275"/>
    <w:rsid w:val="009C389C"/>
    <w:rsid w:val="009C3C8E"/>
    <w:rsid w:val="009C5A3E"/>
    <w:rsid w:val="009F5330"/>
    <w:rsid w:val="009F5D08"/>
    <w:rsid w:val="00A1689A"/>
    <w:rsid w:val="00A564DB"/>
    <w:rsid w:val="00A82515"/>
    <w:rsid w:val="00AC308D"/>
    <w:rsid w:val="00AF6101"/>
    <w:rsid w:val="00BA7A2E"/>
    <w:rsid w:val="00BD38D9"/>
    <w:rsid w:val="00BD4DAE"/>
    <w:rsid w:val="00BF688C"/>
    <w:rsid w:val="00C07667"/>
    <w:rsid w:val="00C34CD7"/>
    <w:rsid w:val="00C34D1E"/>
    <w:rsid w:val="00C60FEC"/>
    <w:rsid w:val="00CD0104"/>
    <w:rsid w:val="00CF44B8"/>
    <w:rsid w:val="00D03E7C"/>
    <w:rsid w:val="00D51983"/>
    <w:rsid w:val="00D55456"/>
    <w:rsid w:val="00D6084C"/>
    <w:rsid w:val="00D923EB"/>
    <w:rsid w:val="00D93D09"/>
    <w:rsid w:val="00DE6AF2"/>
    <w:rsid w:val="00DF04DD"/>
    <w:rsid w:val="00E3077D"/>
    <w:rsid w:val="00E46B77"/>
    <w:rsid w:val="00E6472F"/>
    <w:rsid w:val="00E83405"/>
    <w:rsid w:val="00EA0553"/>
    <w:rsid w:val="00EB245D"/>
    <w:rsid w:val="00EC0D55"/>
    <w:rsid w:val="00EE3DE3"/>
    <w:rsid w:val="00F0473E"/>
    <w:rsid w:val="00F30398"/>
    <w:rsid w:val="00F4544E"/>
    <w:rsid w:val="00F63179"/>
    <w:rsid w:val="00FB5F35"/>
    <w:rsid w:val="00FC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unhideWhenUsed/>
    <w:rsid w:val="0068343D"/>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8343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5494de-7f70-4b10-aa1d-981be3329ecb"/>
    <ds:schemaRef ds:uri="http://www.w3.org/XML/1998/namespace"/>
    <ds:schemaRef ds:uri="http://purl.org/dc/dcmityp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65ADE004-E357-4364-A0F5-D6BAF5EF7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2021-09-23T15:04:00Z</dcterms:created>
  <dcterms:modified xsi:type="dcterms:W3CDTF">2021-09-23T15:04:00Z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