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57"/>
        <w:gridCol w:w="3013"/>
      </w:tblGrid>
      <w:tr w:rsidR="00AE3FBE" w:rsidRPr="008C0514" w14:paraId="1C1A22FE" w14:textId="77777777" w:rsidTr="000F7FFE">
        <w:tc>
          <w:tcPr>
            <w:tcW w:w="1413" w:type="dxa"/>
            <w:tcBorders>
              <w:bottom w:val="nil"/>
              <w:right w:val="nil"/>
            </w:tcBorders>
            <w:vAlign w:val="center"/>
          </w:tcPr>
          <w:p w14:paraId="70D9EE1C" w14:textId="683FC54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7829" w:type="dxa"/>
            <w:gridSpan w:val="3"/>
            <w:tcBorders>
              <w:left w:val="nil"/>
              <w:bottom w:val="nil"/>
            </w:tcBorders>
            <w:vAlign w:val="center"/>
          </w:tcPr>
          <w:p w14:paraId="178673EE" w14:textId="318C23A2" w:rsidR="00AE3FBE" w:rsidRPr="008C0514" w:rsidRDefault="00AE3FBE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Risk Assessment</w:t>
            </w:r>
          </w:p>
        </w:tc>
      </w:tr>
      <w:tr w:rsidR="00CC3730" w:rsidRPr="008C0514" w14:paraId="6A9DB292" w14:textId="77777777" w:rsidTr="008E6A8F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7150B902" w:rsidR="00CC3730" w:rsidRPr="00437F40" w:rsidRDefault="00C54659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SS01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5083C808" w14:textId="2486C9E7" w:rsidR="00CC3730" w:rsidRPr="008C0514" w:rsidRDefault="002F4BCC" w:rsidP="008E6A8F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Security Duties</w:t>
            </w:r>
          </w:p>
        </w:tc>
      </w:tr>
      <w:tr w:rsidR="00CC3730" w:rsidRPr="008C0514" w14:paraId="409B9069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75ED293" w14:textId="6408E878" w:rsidR="00CC3730" w:rsidRPr="00437F40" w:rsidRDefault="00CC3730" w:rsidP="00CC373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Unit Address</w:t>
            </w:r>
          </w:p>
        </w:tc>
        <w:tc>
          <w:tcPr>
            <w:tcW w:w="6270" w:type="dxa"/>
            <w:gridSpan w:val="2"/>
          </w:tcPr>
          <w:p w14:paraId="39605B4E" w14:textId="64BF3B9D" w:rsidR="00CC3730" w:rsidRPr="008C0514" w:rsidRDefault="00CC3730" w:rsidP="00CC373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CC3730" w:rsidRPr="008C0514" w14:paraId="60363BD7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6A6459BA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Risk Assessment Completed</w:t>
            </w:r>
          </w:p>
        </w:tc>
        <w:tc>
          <w:tcPr>
            <w:tcW w:w="3257" w:type="dxa"/>
          </w:tcPr>
          <w:p w14:paraId="26D324AA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0D325D69" w14:textId="77777777" w:rsidR="00CC3730" w:rsidRPr="00437F40" w:rsidRDefault="00CC3730" w:rsidP="00CC3730">
            <w:pPr>
              <w:rPr>
                <w:rFonts w:ascii="Arial" w:hAnsi="Arial" w:cs="Arial"/>
                <w:sz w:val="17"/>
                <w:szCs w:val="17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65C4AE5F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1BA297E0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1</w:t>
            </w:r>
            <w:r w:rsidRPr="00437F40">
              <w:rPr>
                <w:rFonts w:ascii="Arial" w:hAnsi="Arial" w:cs="Arial"/>
                <w:b/>
                <w:vertAlign w:val="superscript"/>
              </w:rPr>
              <w:t>st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47A92E03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4057076D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37CC21BA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4562612E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2</w:t>
            </w:r>
            <w:r w:rsidRPr="00437F40">
              <w:rPr>
                <w:rFonts w:ascii="Arial" w:hAnsi="Arial" w:cs="Arial"/>
                <w:b/>
                <w:vertAlign w:val="superscript"/>
              </w:rPr>
              <w:t>nd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6A37066A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FDEF24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  <w:tr w:rsidR="00CC3730" w:rsidRPr="008C0514" w14:paraId="7A95FF68" w14:textId="77777777" w:rsidTr="00437F40">
        <w:trPr>
          <w:trHeight w:val="567"/>
        </w:trPr>
        <w:tc>
          <w:tcPr>
            <w:tcW w:w="2972" w:type="dxa"/>
            <w:gridSpan w:val="2"/>
            <w:vAlign w:val="center"/>
          </w:tcPr>
          <w:p w14:paraId="2D36BAC2" w14:textId="77777777" w:rsidR="00CC3730" w:rsidRPr="00437F40" w:rsidRDefault="00CC3730" w:rsidP="00CC3730">
            <w:pPr>
              <w:jc w:val="center"/>
              <w:rPr>
                <w:rFonts w:ascii="Arial" w:hAnsi="Arial" w:cs="Arial"/>
                <w:b/>
              </w:rPr>
            </w:pPr>
            <w:r w:rsidRPr="00437F40">
              <w:rPr>
                <w:rFonts w:ascii="Arial" w:hAnsi="Arial" w:cs="Arial"/>
                <w:b/>
              </w:rPr>
              <w:t>3</w:t>
            </w:r>
            <w:r w:rsidRPr="00437F40">
              <w:rPr>
                <w:rFonts w:ascii="Arial" w:hAnsi="Arial" w:cs="Arial"/>
                <w:b/>
                <w:vertAlign w:val="superscript"/>
              </w:rPr>
              <w:t>rd</w:t>
            </w:r>
            <w:r w:rsidRPr="00437F40">
              <w:rPr>
                <w:rFonts w:ascii="Arial" w:hAnsi="Arial" w:cs="Arial"/>
                <w:b/>
              </w:rPr>
              <w:t xml:space="preserve"> review</w:t>
            </w:r>
          </w:p>
        </w:tc>
        <w:tc>
          <w:tcPr>
            <w:tcW w:w="3257" w:type="dxa"/>
          </w:tcPr>
          <w:p w14:paraId="27A76451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3013" w:type="dxa"/>
          </w:tcPr>
          <w:p w14:paraId="5BC047F9" w14:textId="77777777" w:rsidR="00CC3730" w:rsidRPr="008C0514" w:rsidRDefault="00CC3730" w:rsidP="00CC3730">
            <w:pPr>
              <w:rPr>
                <w:rFonts w:ascii="Arial" w:hAnsi="Arial" w:cs="Arial"/>
              </w:rPr>
            </w:pPr>
            <w:r w:rsidRPr="00437F40">
              <w:rPr>
                <w:rFonts w:ascii="Arial" w:hAnsi="Arial" w:cs="Arial"/>
                <w:sz w:val="17"/>
                <w:szCs w:val="17"/>
              </w:rPr>
              <w:t>Signed</w:t>
            </w:r>
          </w:p>
        </w:tc>
      </w:tr>
    </w:tbl>
    <w:p w14:paraId="26A4E962" w14:textId="7C47EFC3" w:rsidR="00437F40" w:rsidRPr="00437F40" w:rsidRDefault="00437F40">
      <w:pPr>
        <w:rPr>
          <w:rFonts w:ascii="Arial" w:hAnsi="Arial" w:cs="Arial"/>
          <w:sz w:val="17"/>
          <w:szCs w:val="17"/>
        </w:rPr>
      </w:pPr>
      <w:r w:rsidRPr="00437F40">
        <w:rPr>
          <w:rFonts w:ascii="Arial" w:hAnsi="Arial" w:cs="Arial"/>
          <w:b/>
          <w:sz w:val="17"/>
          <w:szCs w:val="17"/>
        </w:rPr>
        <w:t>Note</w:t>
      </w:r>
      <w:r>
        <w:rPr>
          <w:rFonts w:ascii="Arial" w:hAnsi="Arial" w:cs="Arial"/>
          <w:sz w:val="17"/>
          <w:szCs w:val="17"/>
        </w:rPr>
        <w:t xml:space="preserve"> - </w:t>
      </w:r>
      <w:r w:rsidRPr="00437F40">
        <w:rPr>
          <w:rFonts w:ascii="Arial" w:hAnsi="Arial" w:cs="Arial"/>
          <w:sz w:val="17"/>
          <w:szCs w:val="17"/>
        </w:rPr>
        <w:t>Risk assessments must be reviewed every 3 years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whenever there is a significant change in the activity</w:t>
      </w:r>
      <w:r w:rsidR="00C34D1E">
        <w:rPr>
          <w:rFonts w:ascii="Arial" w:hAnsi="Arial" w:cs="Arial"/>
          <w:sz w:val="17"/>
          <w:szCs w:val="17"/>
        </w:rPr>
        <w:t>,</w:t>
      </w:r>
      <w:r w:rsidRPr="00437F40">
        <w:rPr>
          <w:rFonts w:ascii="Arial" w:hAnsi="Arial" w:cs="Arial"/>
          <w:sz w:val="17"/>
          <w:szCs w:val="17"/>
        </w:rPr>
        <w:t xml:space="preserve"> and following any incident involving the </w:t>
      </w:r>
      <w:r>
        <w:rPr>
          <w:rFonts w:ascii="Arial" w:hAnsi="Arial" w:cs="Arial"/>
          <w:sz w:val="17"/>
          <w:szCs w:val="17"/>
        </w:rPr>
        <w:t>a</w:t>
      </w:r>
      <w:r w:rsidRPr="00437F40">
        <w:rPr>
          <w:rFonts w:ascii="Arial" w:hAnsi="Arial" w:cs="Arial"/>
          <w:sz w:val="17"/>
          <w:szCs w:val="17"/>
        </w:rPr>
        <w:t>ctivity. Risk assessments must be retained for a period of 6 years.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2693"/>
      </w:tblGrid>
      <w:tr w:rsidR="007C78F5" w:rsidRPr="008C0514" w14:paraId="0033270C" w14:textId="77777777" w:rsidTr="008C5866">
        <w:trPr>
          <w:trHeight w:val="492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vAlign w:val="center"/>
          </w:tcPr>
          <w:p w14:paraId="2B9B4F04" w14:textId="6C09FC7A" w:rsidR="007C78F5" w:rsidRPr="008C0514" w:rsidRDefault="00437F40" w:rsidP="008C05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1 - </w:t>
            </w:r>
            <w:r w:rsidR="008C0514"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FB5C57" w:rsidRPr="00FB5C57" w14:paraId="047A24BC" w14:textId="77777777" w:rsidTr="000F6EA5">
        <w:tc>
          <w:tcPr>
            <w:tcW w:w="1696" w:type="dxa"/>
          </w:tcPr>
          <w:p w14:paraId="486226DA" w14:textId="48812970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the hazards?</w:t>
            </w:r>
          </w:p>
        </w:tc>
        <w:tc>
          <w:tcPr>
            <w:tcW w:w="2268" w:type="dxa"/>
          </w:tcPr>
          <w:p w14:paraId="7879658A" w14:textId="0577905D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Who might be harmed?</w:t>
            </w:r>
          </w:p>
        </w:tc>
        <w:tc>
          <w:tcPr>
            <w:tcW w:w="2552" w:type="dxa"/>
          </w:tcPr>
          <w:p w14:paraId="643951FF" w14:textId="27955EBC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How might they be harmed?</w:t>
            </w:r>
          </w:p>
        </w:tc>
        <w:tc>
          <w:tcPr>
            <w:tcW w:w="2693" w:type="dxa"/>
          </w:tcPr>
          <w:p w14:paraId="060B8F03" w14:textId="0D5878E4" w:rsidR="00FB5C57" w:rsidRPr="008C5866" w:rsidRDefault="00FB5C5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C5866">
              <w:rPr>
                <w:rFonts w:ascii="Arial" w:hAnsi="Arial" w:cs="Arial"/>
                <w:b/>
                <w:sz w:val="17"/>
                <w:szCs w:val="17"/>
              </w:rPr>
              <w:t>What are you already doing to control the risks?</w:t>
            </w:r>
          </w:p>
        </w:tc>
      </w:tr>
      <w:tr w:rsidR="003B57A2" w:rsidRPr="00FB5C57" w14:paraId="023F0D4F" w14:textId="77777777" w:rsidTr="000F6EA5">
        <w:tc>
          <w:tcPr>
            <w:tcW w:w="1696" w:type="dxa"/>
          </w:tcPr>
          <w:p w14:paraId="5CDFEE14" w14:textId="671A45DD" w:rsidR="003B57A2" w:rsidRPr="00C03ECA" w:rsidRDefault="00C03ECA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Low light conditions</w:t>
            </w:r>
          </w:p>
        </w:tc>
        <w:tc>
          <w:tcPr>
            <w:tcW w:w="2268" w:type="dxa"/>
          </w:tcPr>
          <w:p w14:paraId="15BD4E6F" w14:textId="659981DF" w:rsidR="003B57A2" w:rsidRPr="00C03ECA" w:rsidRDefault="00C03ECA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 w:rsidR="00A006A8"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1A76B1A6" w14:textId="62DFEE62" w:rsidR="003B57A2" w:rsidRPr="00C03ECA" w:rsidRDefault="00C03ECA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Slips trips and falls</w:t>
            </w:r>
          </w:p>
        </w:tc>
        <w:tc>
          <w:tcPr>
            <w:tcW w:w="2693" w:type="dxa"/>
            <w:vMerge w:val="restart"/>
          </w:tcPr>
          <w:p w14:paraId="42D56210" w14:textId="6D9B0D88" w:rsidR="003B57A2" w:rsidRPr="00C03ECA" w:rsidRDefault="003B57A2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Staff induction</w:t>
            </w:r>
          </w:p>
          <w:p w14:paraId="471BDD51" w14:textId="6044C13C" w:rsidR="003B57A2" w:rsidRPr="00C03ECA" w:rsidRDefault="00DE62E1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Task</w:t>
            </w:r>
            <w:r w:rsidR="00F71B39" w:rsidRPr="00C03ECA">
              <w:rPr>
                <w:rFonts w:ascii="Arial" w:hAnsi="Arial" w:cs="Arial"/>
                <w:sz w:val="17"/>
                <w:szCs w:val="17"/>
              </w:rPr>
              <w:t xml:space="preserve"> specific </w:t>
            </w:r>
            <w:r w:rsidRPr="00C03ECA">
              <w:rPr>
                <w:rFonts w:ascii="Arial" w:hAnsi="Arial" w:cs="Arial"/>
                <w:sz w:val="17"/>
                <w:szCs w:val="17"/>
              </w:rPr>
              <w:t xml:space="preserve">Safety </w:t>
            </w:r>
            <w:r w:rsidR="0056520D" w:rsidRPr="00C03ECA">
              <w:rPr>
                <w:rFonts w:ascii="Arial" w:hAnsi="Arial" w:cs="Arial"/>
                <w:sz w:val="17"/>
                <w:szCs w:val="17"/>
              </w:rPr>
              <w:t xml:space="preserve">Task </w:t>
            </w:r>
            <w:r w:rsidRPr="00C03ECA">
              <w:rPr>
                <w:rFonts w:ascii="Arial" w:hAnsi="Arial" w:cs="Arial"/>
                <w:sz w:val="17"/>
                <w:szCs w:val="17"/>
              </w:rPr>
              <w:t>Cards</w:t>
            </w:r>
          </w:p>
          <w:p w14:paraId="784DFE70" w14:textId="7271EA4A" w:rsidR="003B57A2" w:rsidRPr="00C03ECA" w:rsidRDefault="00F71B39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 xml:space="preserve">Safety </w:t>
            </w:r>
            <w:r w:rsidR="0056520D" w:rsidRPr="00C03ECA">
              <w:rPr>
                <w:rFonts w:ascii="Arial" w:hAnsi="Arial" w:cs="Arial"/>
                <w:sz w:val="17"/>
                <w:szCs w:val="17"/>
              </w:rPr>
              <w:t xml:space="preserve">Task </w:t>
            </w:r>
            <w:r w:rsidRPr="00C03ECA">
              <w:rPr>
                <w:rFonts w:ascii="Arial" w:hAnsi="Arial" w:cs="Arial"/>
                <w:sz w:val="17"/>
                <w:szCs w:val="17"/>
              </w:rPr>
              <w:t>Card training</w:t>
            </w:r>
          </w:p>
          <w:p w14:paraId="64247092" w14:textId="01D7623D" w:rsidR="0094179D" w:rsidRPr="00C03ECA" w:rsidRDefault="0094179D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Monthly Safety Moments</w:t>
            </w:r>
            <w:r w:rsidR="003C77E2" w:rsidRPr="00C03ECA">
              <w:rPr>
                <w:rFonts w:ascii="Arial" w:hAnsi="Arial" w:cs="Arial"/>
                <w:sz w:val="17"/>
                <w:szCs w:val="17"/>
              </w:rPr>
              <w:t>/Toolbox talks</w:t>
            </w:r>
          </w:p>
          <w:p w14:paraId="4579AD4E" w14:textId="20C97B9C" w:rsidR="005977D6" w:rsidRPr="00C03ECA" w:rsidRDefault="005977D6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COSHH Product Inventory (</w:t>
            </w:r>
            <w:r w:rsidR="00690AB1">
              <w:rPr>
                <w:rFonts w:ascii="Arial" w:hAnsi="Arial" w:cs="Arial"/>
                <w:sz w:val="17"/>
                <w:szCs w:val="17"/>
              </w:rPr>
              <w:t>ES03</w:t>
            </w:r>
            <w:r w:rsidRPr="00C03EC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5E4284D" w14:textId="0DD1E505" w:rsidR="00B67933" w:rsidRPr="00C03ECA" w:rsidRDefault="00B67933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COSHH Product Assessments</w:t>
            </w:r>
          </w:p>
          <w:p w14:paraId="352981C0" w14:textId="5FB0C2E3" w:rsidR="000632FF" w:rsidRPr="00C03ECA" w:rsidRDefault="00955151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Fire Safety Risk Assessment (</w:t>
            </w:r>
            <w:r w:rsidR="00690AB1">
              <w:rPr>
                <w:rFonts w:ascii="Arial" w:hAnsi="Arial" w:cs="Arial"/>
                <w:sz w:val="17"/>
                <w:szCs w:val="17"/>
              </w:rPr>
              <w:t>ES07</w:t>
            </w:r>
            <w:r w:rsidRPr="00C03EC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3F9DFC3E" w14:textId="55EC32CF" w:rsidR="00955151" w:rsidRPr="00C03ECA" w:rsidRDefault="00955151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First Aid Needs Assessment (</w:t>
            </w:r>
            <w:r w:rsidR="00690AB1">
              <w:rPr>
                <w:rFonts w:ascii="Arial" w:hAnsi="Arial" w:cs="Arial"/>
                <w:sz w:val="17"/>
                <w:szCs w:val="17"/>
              </w:rPr>
              <w:t>ES08</w:t>
            </w:r>
            <w:r w:rsidR="00964E27" w:rsidRPr="00C03EC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44C535B" w14:textId="129C641C" w:rsidR="00964E27" w:rsidRPr="00C03ECA" w:rsidRDefault="00964E27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Floor Safety Risk Assessment (</w:t>
            </w:r>
            <w:r w:rsidR="00690AB1">
              <w:rPr>
                <w:rFonts w:ascii="Arial" w:hAnsi="Arial" w:cs="Arial"/>
                <w:sz w:val="17"/>
                <w:szCs w:val="17"/>
              </w:rPr>
              <w:t>ES09</w:t>
            </w:r>
            <w:r w:rsidRPr="00C03EC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C04FAE7" w14:textId="3A024493" w:rsidR="00964E27" w:rsidRPr="00C03ECA" w:rsidRDefault="00E94409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Manual Handling activity filter Lifting and carrying /push and pulling</w:t>
            </w:r>
            <w:r w:rsidR="00964E27" w:rsidRPr="00C03ECA">
              <w:rPr>
                <w:rFonts w:ascii="Arial" w:hAnsi="Arial" w:cs="Arial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sz w:val="17"/>
                <w:szCs w:val="17"/>
              </w:rPr>
              <w:t>ES</w:t>
            </w:r>
            <w:r w:rsidR="00A1248C">
              <w:rPr>
                <w:rFonts w:ascii="Arial" w:hAnsi="Arial" w:cs="Arial"/>
                <w:sz w:val="17"/>
                <w:szCs w:val="17"/>
              </w:rPr>
              <w:t>10</w:t>
            </w:r>
            <w:r>
              <w:rPr>
                <w:rFonts w:ascii="Arial" w:hAnsi="Arial" w:cs="Arial"/>
                <w:sz w:val="17"/>
                <w:szCs w:val="17"/>
              </w:rPr>
              <w:t>5a/b</w:t>
            </w:r>
            <w:r w:rsidR="00964E27" w:rsidRPr="00C03EC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5F4EBC30" w14:textId="39A89833" w:rsidR="00964E27" w:rsidRPr="00C03ECA" w:rsidRDefault="00443FA9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Personal Protective Equipment Assessment (</w:t>
            </w:r>
            <w:r w:rsidR="00A1248C">
              <w:rPr>
                <w:rFonts w:ascii="Arial" w:hAnsi="Arial" w:cs="Arial"/>
                <w:sz w:val="17"/>
                <w:szCs w:val="17"/>
              </w:rPr>
              <w:t>ES15a/b</w:t>
            </w:r>
            <w:r w:rsidRPr="00C03EC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43F32719" w14:textId="2F0918CD" w:rsidR="00443FA9" w:rsidRPr="00C03ECA" w:rsidRDefault="00443FA9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 xml:space="preserve">Young </w:t>
            </w:r>
            <w:proofErr w:type="spellStart"/>
            <w:r w:rsidRPr="00C03ECA">
              <w:rPr>
                <w:rFonts w:ascii="Arial" w:hAnsi="Arial" w:cs="Arial"/>
                <w:sz w:val="17"/>
                <w:szCs w:val="17"/>
              </w:rPr>
              <w:t>Persons</w:t>
            </w:r>
            <w:proofErr w:type="spellEnd"/>
            <w:r w:rsidRPr="00C03ECA">
              <w:rPr>
                <w:rFonts w:ascii="Arial" w:hAnsi="Arial" w:cs="Arial"/>
                <w:sz w:val="17"/>
                <w:szCs w:val="17"/>
              </w:rPr>
              <w:t xml:space="preserve"> Risk Assessments (</w:t>
            </w:r>
            <w:r w:rsidR="00A1248C">
              <w:rPr>
                <w:rFonts w:ascii="Arial" w:hAnsi="Arial" w:cs="Arial"/>
                <w:sz w:val="17"/>
                <w:szCs w:val="17"/>
              </w:rPr>
              <w:t>ES02a/b</w:t>
            </w:r>
            <w:r w:rsidR="0094179D" w:rsidRPr="00C03EC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32C06C08" w14:textId="502F04F5" w:rsidR="0094179D" w:rsidRDefault="0094179D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Work Equipment Inspection (</w:t>
            </w:r>
            <w:r w:rsidR="00A1248C">
              <w:rPr>
                <w:rFonts w:ascii="Arial" w:hAnsi="Arial" w:cs="Arial"/>
                <w:sz w:val="17"/>
                <w:szCs w:val="17"/>
              </w:rPr>
              <w:t>ES11</w:t>
            </w:r>
            <w:r w:rsidRPr="00C03ECA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4B23A017" w14:textId="00B98E6A" w:rsidR="00C47A4E" w:rsidRDefault="00C47A4E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Confined Spaces Safety Rules and Procedures</w:t>
            </w:r>
          </w:p>
          <w:p w14:paraId="6999235D" w14:textId="0921E79F" w:rsidR="00C47A4E" w:rsidRPr="00C03ECA" w:rsidRDefault="00C47A4E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Working at Heights Safety Rules and Procedures</w:t>
            </w:r>
          </w:p>
          <w:p w14:paraId="5689DF0E" w14:textId="2D56DC4B" w:rsidR="00F71B39" w:rsidRPr="00C03ECA" w:rsidRDefault="00F71B39" w:rsidP="000632FF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006A8" w:rsidRPr="00FB5C57" w14:paraId="7D6834A8" w14:textId="77777777" w:rsidTr="000F6EA5">
        <w:tc>
          <w:tcPr>
            <w:tcW w:w="1696" w:type="dxa"/>
          </w:tcPr>
          <w:p w14:paraId="47EE2E6B" w14:textId="6F34032E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Trip hazards</w:t>
            </w:r>
            <w:r>
              <w:rPr>
                <w:rFonts w:ascii="Arial" w:hAnsi="Arial" w:cs="Arial"/>
                <w:sz w:val="17"/>
                <w:szCs w:val="17"/>
              </w:rPr>
              <w:t>, uneven surfaces</w:t>
            </w:r>
          </w:p>
        </w:tc>
        <w:tc>
          <w:tcPr>
            <w:tcW w:w="2268" w:type="dxa"/>
          </w:tcPr>
          <w:p w14:paraId="1777AAD9" w14:textId="073C769D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64E2077E" w14:textId="0C0C724B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Slips trips and falls</w:t>
            </w:r>
          </w:p>
        </w:tc>
        <w:tc>
          <w:tcPr>
            <w:tcW w:w="2693" w:type="dxa"/>
            <w:vMerge/>
          </w:tcPr>
          <w:p w14:paraId="4E46639C" w14:textId="77777777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006A8" w:rsidRPr="00FB5C57" w14:paraId="45FEF95A" w14:textId="77777777" w:rsidTr="000F6EA5">
        <w:tc>
          <w:tcPr>
            <w:tcW w:w="1696" w:type="dxa"/>
          </w:tcPr>
          <w:p w14:paraId="21B8FAD5" w14:textId="3DEB3CF8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Falling debris</w:t>
            </w:r>
          </w:p>
        </w:tc>
        <w:tc>
          <w:tcPr>
            <w:tcW w:w="2268" w:type="dxa"/>
          </w:tcPr>
          <w:p w14:paraId="507B8323" w14:textId="342E633F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2D62B3AD" w14:textId="0619B6F3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Struck by object</w:t>
            </w:r>
          </w:p>
        </w:tc>
        <w:tc>
          <w:tcPr>
            <w:tcW w:w="2693" w:type="dxa"/>
            <w:vMerge/>
          </w:tcPr>
          <w:p w14:paraId="3E93C525" w14:textId="77777777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006A8" w:rsidRPr="00FB5C57" w14:paraId="2C938CD4" w14:textId="77777777" w:rsidTr="000F6EA5">
        <w:tc>
          <w:tcPr>
            <w:tcW w:w="1696" w:type="dxa"/>
          </w:tcPr>
          <w:p w14:paraId="61B0D486" w14:textId="79DFF25E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Fire/explosion</w:t>
            </w:r>
            <w:r>
              <w:rPr>
                <w:rFonts w:ascii="Arial" w:hAnsi="Arial" w:cs="Arial"/>
                <w:sz w:val="17"/>
                <w:szCs w:val="17"/>
              </w:rPr>
              <w:t>, flammable materials</w:t>
            </w:r>
          </w:p>
        </w:tc>
        <w:tc>
          <w:tcPr>
            <w:tcW w:w="2268" w:type="dxa"/>
          </w:tcPr>
          <w:p w14:paraId="57D608EC" w14:textId="51E37ABB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49212352" w14:textId="5487DF44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Burns, smoke inhalation</w:t>
            </w:r>
          </w:p>
        </w:tc>
        <w:tc>
          <w:tcPr>
            <w:tcW w:w="2693" w:type="dxa"/>
            <w:vMerge/>
          </w:tcPr>
          <w:p w14:paraId="1754D59C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0FF5E79F" w14:textId="77777777" w:rsidTr="000F6EA5">
        <w:tc>
          <w:tcPr>
            <w:tcW w:w="1696" w:type="dxa"/>
          </w:tcPr>
          <w:p w14:paraId="338E5B9C" w14:textId="45FF97AD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Violence and verbal aggression</w:t>
            </w:r>
          </w:p>
        </w:tc>
        <w:tc>
          <w:tcPr>
            <w:tcW w:w="2268" w:type="dxa"/>
          </w:tcPr>
          <w:p w14:paraId="775D4B28" w14:textId="4C79CE39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5119356A" w14:textId="3E1AEF02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Physical and verbal assault</w:t>
            </w:r>
          </w:p>
        </w:tc>
        <w:tc>
          <w:tcPr>
            <w:tcW w:w="2693" w:type="dxa"/>
            <w:vMerge/>
          </w:tcPr>
          <w:p w14:paraId="4F231553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4BBAD40A" w14:textId="77777777" w:rsidTr="000F6EA5">
        <w:tc>
          <w:tcPr>
            <w:tcW w:w="1696" w:type="dxa"/>
          </w:tcPr>
          <w:p w14:paraId="5DCCF21D" w14:textId="27A7015D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Intruders</w:t>
            </w:r>
          </w:p>
        </w:tc>
        <w:tc>
          <w:tcPr>
            <w:tcW w:w="2268" w:type="dxa"/>
          </w:tcPr>
          <w:p w14:paraId="1A712631" w14:textId="49721ECA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01D2EF9C" w14:textId="18E2C072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Physical and verbal assault</w:t>
            </w:r>
          </w:p>
        </w:tc>
        <w:tc>
          <w:tcPr>
            <w:tcW w:w="2693" w:type="dxa"/>
            <w:vMerge/>
          </w:tcPr>
          <w:p w14:paraId="143EE3EE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12D2991A" w14:textId="77777777" w:rsidTr="000F6EA5">
        <w:tc>
          <w:tcPr>
            <w:tcW w:w="1696" w:type="dxa"/>
          </w:tcPr>
          <w:p w14:paraId="7A78F4F1" w14:textId="0B5B1293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Vehicles</w:t>
            </w:r>
          </w:p>
        </w:tc>
        <w:tc>
          <w:tcPr>
            <w:tcW w:w="2268" w:type="dxa"/>
          </w:tcPr>
          <w:p w14:paraId="0D59C2CE" w14:textId="2E441FEE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4793190D" w14:textId="41C6B58F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Struck by vehicle</w:t>
            </w:r>
          </w:p>
        </w:tc>
        <w:tc>
          <w:tcPr>
            <w:tcW w:w="2693" w:type="dxa"/>
            <w:vMerge/>
          </w:tcPr>
          <w:p w14:paraId="7134D4BF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208FA44D" w14:textId="77777777" w:rsidTr="000F6EA5">
        <w:tc>
          <w:tcPr>
            <w:tcW w:w="1696" w:type="dxa"/>
          </w:tcPr>
          <w:p w14:paraId="70D68C43" w14:textId="6EEC962C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Faulty equipment</w:t>
            </w:r>
            <w:r>
              <w:rPr>
                <w:rFonts w:ascii="Arial" w:hAnsi="Arial" w:cs="Arial"/>
                <w:sz w:val="17"/>
                <w:szCs w:val="17"/>
              </w:rPr>
              <w:t>/ services</w:t>
            </w:r>
          </w:p>
        </w:tc>
        <w:tc>
          <w:tcPr>
            <w:tcW w:w="2268" w:type="dxa"/>
          </w:tcPr>
          <w:p w14:paraId="71CFDF45" w14:textId="6DA172CC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4EB560DD" w14:textId="3F5F69B2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Electric shock, electrocution</w:t>
            </w:r>
          </w:p>
        </w:tc>
        <w:tc>
          <w:tcPr>
            <w:tcW w:w="2693" w:type="dxa"/>
            <w:vMerge/>
          </w:tcPr>
          <w:p w14:paraId="1F51CF6F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5516FB40" w14:textId="77777777" w:rsidTr="000F6EA5">
        <w:tc>
          <w:tcPr>
            <w:tcW w:w="1696" w:type="dxa"/>
          </w:tcPr>
          <w:p w14:paraId="3DA41174" w14:textId="2E33A6C6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Poor DSE set up</w:t>
            </w:r>
          </w:p>
        </w:tc>
        <w:tc>
          <w:tcPr>
            <w:tcW w:w="2268" w:type="dxa"/>
          </w:tcPr>
          <w:p w14:paraId="5A3E6CF3" w14:textId="4503D51E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27E69001" w14:textId="772D45F9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Musculoskeletal disorders, eye strain</w:t>
            </w:r>
          </w:p>
        </w:tc>
        <w:tc>
          <w:tcPr>
            <w:tcW w:w="2693" w:type="dxa"/>
            <w:vMerge/>
          </w:tcPr>
          <w:p w14:paraId="532F3527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62B8C91A" w14:textId="77777777" w:rsidTr="000F6EA5">
        <w:tc>
          <w:tcPr>
            <w:tcW w:w="1696" w:type="dxa"/>
          </w:tcPr>
          <w:p w14:paraId="35A38F75" w14:textId="6E2070F0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Restricted working space</w:t>
            </w:r>
          </w:p>
        </w:tc>
        <w:tc>
          <w:tcPr>
            <w:tcW w:w="2268" w:type="dxa"/>
          </w:tcPr>
          <w:p w14:paraId="5EC344A2" w14:textId="7555DBF9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042CDF7C" w14:textId="220B96AE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Asphyxiation, overcome by fumes, cuts and bruises</w:t>
            </w:r>
          </w:p>
        </w:tc>
        <w:tc>
          <w:tcPr>
            <w:tcW w:w="2693" w:type="dxa"/>
            <w:vMerge/>
          </w:tcPr>
          <w:p w14:paraId="48864959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3470AB62" w14:textId="77777777" w:rsidTr="000F6EA5">
        <w:tc>
          <w:tcPr>
            <w:tcW w:w="1696" w:type="dxa"/>
          </w:tcPr>
          <w:p w14:paraId="719183D9" w14:textId="5BBE29CE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Stress</w:t>
            </w:r>
            <w:r>
              <w:rPr>
                <w:rFonts w:ascii="Arial" w:hAnsi="Arial" w:cs="Arial"/>
                <w:sz w:val="17"/>
                <w:szCs w:val="17"/>
              </w:rPr>
              <w:t>, PTSD</w:t>
            </w:r>
          </w:p>
        </w:tc>
        <w:tc>
          <w:tcPr>
            <w:tcW w:w="2268" w:type="dxa"/>
          </w:tcPr>
          <w:p w14:paraId="767C22A0" w14:textId="5A1DA251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13494BA4" w14:textId="097F4B35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Impact on </w:t>
            </w:r>
            <w:r w:rsidRPr="00C03ECA">
              <w:rPr>
                <w:rFonts w:ascii="Arial" w:hAnsi="Arial" w:cs="Arial"/>
                <w:sz w:val="17"/>
                <w:szCs w:val="17"/>
              </w:rPr>
              <w:t>mental health</w:t>
            </w:r>
          </w:p>
        </w:tc>
        <w:tc>
          <w:tcPr>
            <w:tcW w:w="2693" w:type="dxa"/>
            <w:vMerge/>
          </w:tcPr>
          <w:p w14:paraId="7DE77B43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4B668E32" w14:textId="77777777" w:rsidTr="000F6EA5">
        <w:tc>
          <w:tcPr>
            <w:tcW w:w="1696" w:type="dxa"/>
          </w:tcPr>
          <w:p w14:paraId="3338F7FB" w14:textId="37DE3B0B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Adverse weather</w:t>
            </w:r>
          </w:p>
        </w:tc>
        <w:tc>
          <w:tcPr>
            <w:tcW w:w="2268" w:type="dxa"/>
          </w:tcPr>
          <w:p w14:paraId="2B8E2955" w14:textId="2D2BE89D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07D470DB" w14:textId="4121ED52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Sunburn, hypothermia, heat exhaustion, frostbite</w:t>
            </w:r>
          </w:p>
        </w:tc>
        <w:tc>
          <w:tcPr>
            <w:tcW w:w="2693" w:type="dxa"/>
            <w:vMerge/>
          </w:tcPr>
          <w:p w14:paraId="7BFA4644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7BFF8A41" w14:textId="77777777" w:rsidTr="000F6EA5">
        <w:tc>
          <w:tcPr>
            <w:tcW w:w="1696" w:type="dxa"/>
          </w:tcPr>
          <w:p w14:paraId="7C669600" w14:textId="732A860F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Biological hazards, body fluids</w:t>
            </w:r>
          </w:p>
        </w:tc>
        <w:tc>
          <w:tcPr>
            <w:tcW w:w="2268" w:type="dxa"/>
          </w:tcPr>
          <w:p w14:paraId="06957776" w14:textId="529262A8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2F14AE47" w14:textId="2DA9087D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Contact with infected body fluids or biological material</w:t>
            </w:r>
          </w:p>
        </w:tc>
        <w:tc>
          <w:tcPr>
            <w:tcW w:w="2693" w:type="dxa"/>
            <w:vMerge/>
          </w:tcPr>
          <w:p w14:paraId="476EAD6A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14373CB2" w14:textId="77777777" w:rsidTr="000F6EA5">
        <w:tc>
          <w:tcPr>
            <w:tcW w:w="1696" w:type="dxa"/>
          </w:tcPr>
          <w:p w14:paraId="219E86A7" w14:textId="2868AB20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Heavy objects/ deliveries</w:t>
            </w:r>
          </w:p>
        </w:tc>
        <w:tc>
          <w:tcPr>
            <w:tcW w:w="2268" w:type="dxa"/>
          </w:tcPr>
          <w:p w14:paraId="59A085D0" w14:textId="2333D0CA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7E3A71E6" w14:textId="6AFCBEE7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Musculoskeletal disorders</w:t>
            </w:r>
          </w:p>
        </w:tc>
        <w:tc>
          <w:tcPr>
            <w:tcW w:w="2693" w:type="dxa"/>
            <w:vMerge/>
          </w:tcPr>
          <w:p w14:paraId="23306FA1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500F64E4" w14:textId="77777777" w:rsidTr="000F6EA5">
        <w:tc>
          <w:tcPr>
            <w:tcW w:w="1696" w:type="dxa"/>
          </w:tcPr>
          <w:p w14:paraId="4BC2368A" w14:textId="64350C60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Odours/gases, hazardous substances</w:t>
            </w:r>
          </w:p>
        </w:tc>
        <w:tc>
          <w:tcPr>
            <w:tcW w:w="2268" w:type="dxa"/>
          </w:tcPr>
          <w:p w14:paraId="74B33328" w14:textId="6F736A9C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19BE7C5F" w14:textId="5EB9F3F4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Asphyxiation or overcome</w:t>
            </w:r>
            <w:r>
              <w:rPr>
                <w:rFonts w:ascii="Arial" w:hAnsi="Arial" w:cs="Arial"/>
                <w:sz w:val="17"/>
                <w:szCs w:val="17"/>
              </w:rPr>
              <w:t>, e</w:t>
            </w:r>
            <w:r w:rsidRPr="00C03ECA">
              <w:rPr>
                <w:rFonts w:ascii="Arial" w:hAnsi="Arial" w:cs="Arial"/>
                <w:sz w:val="17"/>
                <w:szCs w:val="17"/>
              </w:rPr>
              <w:t>ye/skin irritation</w:t>
            </w:r>
            <w:r>
              <w:rPr>
                <w:rFonts w:ascii="Arial" w:hAnsi="Arial" w:cs="Arial"/>
                <w:sz w:val="17"/>
                <w:szCs w:val="17"/>
              </w:rPr>
              <w:t>, chemical burns</w:t>
            </w:r>
          </w:p>
        </w:tc>
        <w:tc>
          <w:tcPr>
            <w:tcW w:w="2693" w:type="dxa"/>
            <w:vMerge/>
          </w:tcPr>
          <w:p w14:paraId="3BB5FF49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A006A8" w:rsidRPr="00FB5C57" w14:paraId="5BC5C79D" w14:textId="77777777" w:rsidTr="000F6EA5">
        <w:tc>
          <w:tcPr>
            <w:tcW w:w="1696" w:type="dxa"/>
          </w:tcPr>
          <w:p w14:paraId="0B583AE7" w14:textId="43D0EFB0" w:rsidR="00A006A8" w:rsidRPr="00C03ECA" w:rsidRDefault="00A006A8" w:rsidP="00A006A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Snow shovelling/ gritting</w:t>
            </w:r>
          </w:p>
        </w:tc>
        <w:tc>
          <w:tcPr>
            <w:tcW w:w="2268" w:type="dxa"/>
          </w:tcPr>
          <w:p w14:paraId="52D86484" w14:textId="25D9B2EC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Security officers</w:t>
            </w:r>
            <w:r>
              <w:rPr>
                <w:rFonts w:ascii="Arial" w:hAnsi="Arial" w:cs="Arial"/>
                <w:sz w:val="17"/>
                <w:szCs w:val="17"/>
              </w:rPr>
              <w:t>/ duel duty employees /others in area</w:t>
            </w:r>
          </w:p>
        </w:tc>
        <w:tc>
          <w:tcPr>
            <w:tcW w:w="2552" w:type="dxa"/>
          </w:tcPr>
          <w:p w14:paraId="5295096C" w14:textId="7C8FEDC6" w:rsidR="00A006A8" w:rsidRPr="00C03ECA" w:rsidRDefault="00A006A8" w:rsidP="00A006A8">
            <w:pPr>
              <w:spacing w:after="60" w:line="216" w:lineRule="auto"/>
              <w:rPr>
                <w:rFonts w:ascii="Arial" w:hAnsi="Arial" w:cs="Arial"/>
                <w:sz w:val="17"/>
                <w:szCs w:val="17"/>
              </w:rPr>
            </w:pPr>
            <w:r w:rsidRPr="00C03ECA">
              <w:rPr>
                <w:rFonts w:ascii="Arial" w:hAnsi="Arial" w:cs="Arial"/>
                <w:sz w:val="17"/>
                <w:szCs w:val="17"/>
              </w:rPr>
              <w:t>Musculoskeletal disorders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C03ECA">
              <w:rPr>
                <w:rFonts w:ascii="Arial" w:hAnsi="Arial" w:cs="Arial"/>
                <w:sz w:val="17"/>
                <w:szCs w:val="17"/>
              </w:rPr>
              <w:t>hypothermia, frostbite</w:t>
            </w:r>
          </w:p>
        </w:tc>
        <w:tc>
          <w:tcPr>
            <w:tcW w:w="2693" w:type="dxa"/>
            <w:vMerge/>
          </w:tcPr>
          <w:p w14:paraId="3A975C89" w14:textId="77777777" w:rsidR="00A006A8" w:rsidRPr="008C5866" w:rsidRDefault="00A006A8" w:rsidP="00A006A8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  <w:tr w:rsidR="00FB5C57" w:rsidRPr="00FB5C57" w14:paraId="0516113C" w14:textId="77777777" w:rsidTr="000F6EA5">
        <w:tc>
          <w:tcPr>
            <w:tcW w:w="1696" w:type="dxa"/>
          </w:tcPr>
          <w:p w14:paraId="00A036DA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  <w:r w:rsidRPr="008C5866">
              <w:rPr>
                <w:sz w:val="17"/>
                <w:szCs w:val="17"/>
              </w:rPr>
              <w:lastRenderedPageBreak/>
              <w:t>Other:</w:t>
            </w:r>
          </w:p>
          <w:p w14:paraId="44F29317" w14:textId="2901A21D" w:rsidR="00DE62E1" w:rsidRDefault="00DE62E1" w:rsidP="000632FF">
            <w:pPr>
              <w:spacing w:after="60" w:line="216" w:lineRule="auto"/>
              <w:rPr>
                <w:sz w:val="17"/>
                <w:szCs w:val="17"/>
              </w:rPr>
            </w:pPr>
          </w:p>
          <w:p w14:paraId="0A359B90" w14:textId="3ACF060A" w:rsidR="008C5866" w:rsidRPr="008C5866" w:rsidRDefault="008C5866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14:paraId="459D8F42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14:paraId="488DB20D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  <w:tc>
          <w:tcPr>
            <w:tcW w:w="2693" w:type="dxa"/>
          </w:tcPr>
          <w:p w14:paraId="7EF4816C" w14:textId="77777777" w:rsidR="00FB5C57" w:rsidRPr="008C5866" w:rsidRDefault="00FB5C57" w:rsidP="000632FF">
            <w:pPr>
              <w:spacing w:after="60" w:line="216" w:lineRule="auto"/>
              <w:rPr>
                <w:sz w:val="17"/>
                <w:szCs w:val="17"/>
              </w:rPr>
            </w:pPr>
          </w:p>
        </w:tc>
      </w:tr>
    </w:tbl>
    <w:p w14:paraId="60F2B78E" w14:textId="74BF61FA" w:rsidR="00FB5C57" w:rsidRDefault="00FB5C57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50"/>
        <w:gridCol w:w="3327"/>
        <w:gridCol w:w="508"/>
        <w:gridCol w:w="850"/>
        <w:gridCol w:w="3312"/>
        <w:gridCol w:w="362"/>
      </w:tblGrid>
      <w:tr w:rsidR="007C78F5" w:rsidRPr="008C0514" w14:paraId="19CF0FCA" w14:textId="77777777" w:rsidTr="004648D3">
        <w:trPr>
          <w:trHeight w:val="848"/>
        </w:trPr>
        <w:tc>
          <w:tcPr>
            <w:tcW w:w="9209" w:type="dxa"/>
            <w:gridSpan w:val="6"/>
            <w:vAlign w:val="center"/>
          </w:tcPr>
          <w:p w14:paraId="351C01AA" w14:textId="444921B1" w:rsidR="007C78F5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2 </w:t>
            </w:r>
            <w:r w:rsidR="003C77E2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C77E2">
              <w:rPr>
                <w:rFonts w:ascii="Arial" w:hAnsi="Arial" w:cs="Arial"/>
                <w:b/>
              </w:rPr>
              <w:t xml:space="preserve">Task Specific </w:t>
            </w:r>
            <w:r w:rsidR="007C78F5" w:rsidRPr="008C0514">
              <w:rPr>
                <w:rFonts w:ascii="Arial" w:hAnsi="Arial" w:cs="Arial"/>
                <w:b/>
              </w:rPr>
              <w:t>Control Measures</w:t>
            </w:r>
          </w:p>
          <w:p w14:paraId="01E3C37C" w14:textId="02B49A7D" w:rsidR="007C78F5" w:rsidRPr="008C0514" w:rsidRDefault="007C78F5" w:rsidP="00F0473E">
            <w:pPr>
              <w:spacing w:after="120"/>
              <w:jc w:val="center"/>
              <w:rPr>
                <w:rFonts w:ascii="Arial" w:hAnsi="Arial" w:cs="Arial"/>
              </w:rPr>
            </w:pPr>
            <w:r w:rsidRPr="008C0514">
              <w:rPr>
                <w:rFonts w:ascii="Arial" w:hAnsi="Arial" w:cs="Arial"/>
                <w:sz w:val="20"/>
              </w:rPr>
              <w:t>What are you already doing?</w:t>
            </w:r>
            <w:r w:rsidR="00EA0553">
              <w:rPr>
                <w:rFonts w:ascii="Arial" w:hAnsi="Arial" w:cs="Arial"/>
                <w:sz w:val="20"/>
              </w:rPr>
              <w:t xml:space="preserve"> Tick the Safety Task Cards in place for this activity</w:t>
            </w:r>
          </w:p>
        </w:tc>
      </w:tr>
      <w:tr w:rsidR="003D2866" w:rsidRPr="008C0514" w14:paraId="1A5C460B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BCE633A" w14:textId="6B705F7C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SO01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FDDC33A" w14:textId="5B072725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CCTV Monitoring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0F1750D" w14:textId="5B3F9A5B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0854CA1" w14:textId="738D650E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COM03/POR02</w:t>
            </w: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44D9A0BE" w14:textId="2224F591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Bin Emptying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3A2436EF" w14:textId="2FBC35C7" w:rsidR="003D2866" w:rsidRPr="008C0514" w:rsidRDefault="003D2866" w:rsidP="003D2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3D2866" w:rsidRPr="008C0514" w14:paraId="4E8813C3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0E26492" w14:textId="16045942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SO02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8391F4A" w14:textId="3C759AC5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External Foot Patrol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2722316" w14:textId="0645C51E" w:rsidR="003D2866" w:rsidRPr="008C0514" w:rsidRDefault="003D2866" w:rsidP="003D2866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FB8EE96" w14:textId="7A99659D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ES16</w:t>
            </w: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4A5EA66" w14:textId="411885E4" w:rsidR="003D2866" w:rsidRPr="008C0514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Contact with body fluids</w:t>
            </w: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1C1E3947" w14:textId="6C087F5C" w:rsidR="003D2866" w:rsidRPr="008C0514" w:rsidRDefault="003D2866" w:rsidP="003D2866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E26D2" w:rsidRPr="008C0514" w14:paraId="2DD31855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8820660" w14:textId="113FB031" w:rsidR="007E26D2" w:rsidRPr="008C0514" w:rsidRDefault="007E26D2" w:rsidP="007E26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SO03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F3B779A" w14:textId="06BF59BA" w:rsidR="007E26D2" w:rsidRPr="008C0514" w:rsidRDefault="007E26D2" w:rsidP="007E26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Fire Alarm Investigation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76829E8" w14:textId="3DA7B12B" w:rsidR="007E26D2" w:rsidRPr="008C0514" w:rsidRDefault="007E26D2" w:rsidP="007E26D2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21C96C1" w14:textId="007378C2" w:rsidR="007E26D2" w:rsidRPr="008C0514" w:rsidRDefault="007E26D2" w:rsidP="007E26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3DD02C0D" w14:textId="5D25712B" w:rsidR="007E26D2" w:rsidRPr="008C0514" w:rsidRDefault="007E26D2" w:rsidP="007E26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36C290" w14:textId="1D0AD147" w:rsidR="007E26D2" w:rsidRPr="008C0514" w:rsidRDefault="007E26D2" w:rsidP="007E26D2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7E26D2" w:rsidRPr="008C0514" w14:paraId="7A735349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63667AD" w14:textId="38EE0964" w:rsidR="007E26D2" w:rsidRPr="008C0514" w:rsidRDefault="007E26D2" w:rsidP="007E26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SO04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0340E2B" w14:textId="75E1E618" w:rsidR="007E26D2" w:rsidRPr="008C0514" w:rsidRDefault="007E26D2" w:rsidP="007E26D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First Aid Initial Attendance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8107BEA" w14:textId="65448AF9" w:rsidR="007E26D2" w:rsidRPr="008C0514" w:rsidRDefault="007E26D2" w:rsidP="007E26D2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B6E6FE3" w14:textId="4F4A6666" w:rsidR="007E26D2" w:rsidRPr="008C0514" w:rsidRDefault="007E26D2" w:rsidP="007E26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66C733ED" w14:textId="68EC60CC" w:rsidR="007E26D2" w:rsidRPr="008C0514" w:rsidRDefault="007E26D2" w:rsidP="007E26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31FEA7C" w14:textId="01C6490A" w:rsidR="007E26D2" w:rsidRPr="008C0514" w:rsidRDefault="007E26D2" w:rsidP="007E26D2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93FD7" w:rsidRPr="008C0514" w14:paraId="5828799A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0EB1A226" w14:textId="08DE1F23" w:rsidR="00A93FD7" w:rsidRDefault="00A6170F" w:rsidP="00A93FD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SO05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FA6341E" w14:textId="0794100E" w:rsidR="00A93FD7" w:rsidRDefault="00A93FD7" w:rsidP="00A93FD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Gatehouse &amp; Reception </w:t>
            </w:r>
            <w:r w:rsidR="006071AA">
              <w:rPr>
                <w:rFonts w:ascii="Arial" w:hAnsi="Arial" w:cs="Arial"/>
                <w:sz w:val="17"/>
                <w:szCs w:val="17"/>
              </w:rPr>
              <w:t xml:space="preserve">including barrier control 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62A3219" w14:textId="79F19637" w:rsidR="00A93FD7" w:rsidRPr="008C0514" w:rsidRDefault="00A93FD7" w:rsidP="00A93FD7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BD0C2B3" w14:textId="6B596548" w:rsidR="00A93FD7" w:rsidRPr="00EA0553" w:rsidRDefault="00A93FD7" w:rsidP="00A93F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62CA09CB" w14:textId="744738C2" w:rsidR="00A93FD7" w:rsidRPr="00EA0553" w:rsidRDefault="00A93FD7" w:rsidP="00A93F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BE6967F" w14:textId="3C7E9928" w:rsidR="00A93FD7" w:rsidRPr="008C0514" w:rsidRDefault="00A93FD7" w:rsidP="00A93FD7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A93FD7" w:rsidRPr="008C0514" w14:paraId="3B7415D4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A29621D" w14:textId="6F18A782" w:rsidR="00A93FD7" w:rsidRDefault="00A6170F" w:rsidP="00A93FD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SO06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10A5C39C" w14:textId="5651D923" w:rsidR="00A93FD7" w:rsidRDefault="00A93FD7" w:rsidP="00A93FD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Internal Foot Patrol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24DFFAE" w14:textId="6FB33F8F" w:rsidR="00A93FD7" w:rsidRPr="008C0514" w:rsidRDefault="00A93FD7" w:rsidP="00A93FD7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5567F0B" w14:textId="384F8211" w:rsidR="00A93FD7" w:rsidRPr="00EA0553" w:rsidRDefault="00A93FD7" w:rsidP="00A93F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225491C1" w14:textId="1BC6E518" w:rsidR="00A93FD7" w:rsidRPr="00EA0553" w:rsidRDefault="00A93FD7" w:rsidP="00A93F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1685AE7" w14:textId="25E9AC9E" w:rsidR="00A93FD7" w:rsidRPr="008C0514" w:rsidRDefault="00A93FD7" w:rsidP="00A93FD7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B3810" w:rsidRPr="008C0514" w14:paraId="1A6AEB43" w14:textId="77777777" w:rsidTr="000C30CC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FDA4808" w14:textId="489C8979" w:rsidR="004B3810" w:rsidRDefault="00A6170F" w:rsidP="000C30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SO07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40A2D41" w14:textId="0554C8DB" w:rsidR="004B3810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Cash Handling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576E1FF" w14:textId="77777777" w:rsidR="004B3810" w:rsidRPr="008C0514" w:rsidRDefault="004B3810" w:rsidP="000C30CC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CC89CC6" w14:textId="1DDAA607" w:rsidR="004B3810" w:rsidRPr="00EA0553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733270D" w14:textId="5D3D906E" w:rsidR="004B3810" w:rsidRPr="00EA0553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06E16BC" w14:textId="77777777" w:rsidR="004B3810" w:rsidRPr="008C0514" w:rsidRDefault="004B3810" w:rsidP="000C30CC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B3810" w:rsidRPr="008C0514" w14:paraId="06D504FF" w14:textId="77777777" w:rsidTr="000C30CC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2D02F54" w14:textId="0C827F33" w:rsidR="004B3810" w:rsidRDefault="00A6170F" w:rsidP="000C30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SO08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57B45B28" w14:textId="71FD1537" w:rsidR="004B3810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Search Duties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3D19E11D" w14:textId="77777777" w:rsidR="004B3810" w:rsidRPr="008C0514" w:rsidRDefault="004B3810" w:rsidP="000C30CC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4DDF3F2" w14:textId="417D1177" w:rsidR="004B3810" w:rsidRPr="00EA0553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1E45FA8" w14:textId="0E696915" w:rsidR="004B3810" w:rsidRPr="00EA0553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61369A94" w14:textId="77777777" w:rsidR="004B3810" w:rsidRPr="008C0514" w:rsidRDefault="004B3810" w:rsidP="000C30CC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B3810" w:rsidRPr="008C0514" w14:paraId="543E286E" w14:textId="77777777" w:rsidTr="000C30CC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352D6D53" w14:textId="27EFF539" w:rsidR="004B3810" w:rsidRDefault="00A6170F" w:rsidP="000C30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SO09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2AC7D5F5" w14:textId="3A53E026" w:rsidR="004B3810" w:rsidRDefault="00233B2A" w:rsidP="000C30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Dealing with Violence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4F67D273" w14:textId="77777777" w:rsidR="004B3810" w:rsidRPr="008C0514" w:rsidRDefault="004B3810" w:rsidP="000C30CC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D015354" w14:textId="71EBBBD9" w:rsidR="004B3810" w:rsidRPr="00EA0553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16E69748" w14:textId="7613D553" w:rsidR="004B3810" w:rsidRPr="00EA0553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7466FDD" w14:textId="77777777" w:rsidR="004B3810" w:rsidRPr="008C0514" w:rsidRDefault="004B3810" w:rsidP="000C30CC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4B3810" w:rsidRPr="008C0514" w14:paraId="7826063D" w14:textId="77777777" w:rsidTr="000C30CC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6FA1F82C" w14:textId="602FCA43" w:rsidR="004B3810" w:rsidRDefault="00A6170F" w:rsidP="000C30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SO10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3BAA59F" w14:textId="0362044E" w:rsidR="004B3810" w:rsidRDefault="008B013F" w:rsidP="000C30C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Patrol access to plant rooms and external roof areas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A70A57F" w14:textId="77777777" w:rsidR="004B3810" w:rsidRPr="008C0514" w:rsidRDefault="004B3810" w:rsidP="000C30CC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E89BFB7" w14:textId="3A8065C7" w:rsidR="004B3810" w:rsidRPr="00EA0553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358CD3BB" w14:textId="7B9266D8" w:rsidR="004B3810" w:rsidRPr="00EA0553" w:rsidRDefault="004B3810" w:rsidP="000C30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76A37756" w14:textId="77777777" w:rsidR="004B3810" w:rsidRPr="008C0514" w:rsidRDefault="004B3810" w:rsidP="000C30CC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62FB3" w:rsidRPr="008C0514" w14:paraId="6173E535" w14:textId="77777777" w:rsidTr="004648D3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1B052AE6" w14:textId="0B3EAA30" w:rsidR="00962FB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SO11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304B72CD" w14:textId="4BB8EE6C" w:rsidR="00962FB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Suspicious Incident Investigation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597FF39E" w14:textId="2A763220" w:rsidR="00962FB3" w:rsidRPr="008C0514" w:rsidRDefault="00962FB3" w:rsidP="00962FB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CB1E9BD" w14:textId="63EDADD9" w:rsidR="00962FB3" w:rsidRPr="00EA055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060BC5E" w14:textId="6ACD6020" w:rsidR="00962FB3" w:rsidRPr="00EA055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4A2751A4" w14:textId="6A421E5B" w:rsidR="00962FB3" w:rsidRPr="008C0514" w:rsidRDefault="00962FB3" w:rsidP="00962FB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62FB3" w:rsidRPr="008C0514" w14:paraId="68124B0B" w14:textId="77777777" w:rsidTr="009951B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7F04966" w14:textId="5DCC77D4" w:rsidR="00962FB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SO12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683CB095" w14:textId="271261ED" w:rsidR="00962FB3" w:rsidRDefault="005D3FD9" w:rsidP="00962FB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Response to incident in healthcare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7B4F3EDC" w14:textId="77777777" w:rsidR="00962FB3" w:rsidRPr="008C0514" w:rsidRDefault="00962FB3" w:rsidP="00962FB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A2B6BFE" w14:textId="3BEAE51E" w:rsidR="00962FB3" w:rsidRPr="00EA055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5EDAC2AB" w14:textId="30335259" w:rsidR="00962FB3" w:rsidRPr="00EA055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96AFA55" w14:textId="77777777" w:rsidR="00962FB3" w:rsidRPr="008C0514" w:rsidRDefault="00962FB3" w:rsidP="00962FB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962FB3" w:rsidRPr="008C0514" w14:paraId="4989CEB1" w14:textId="77777777" w:rsidTr="009951B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20D5DFBB" w14:textId="09E8DAAC" w:rsidR="00962FB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SO13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47F4D0A4" w14:textId="0D9A601A" w:rsidR="00962FB3" w:rsidRDefault="003D2866" w:rsidP="00962FB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Lift Release/ Rescue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15F4F6E7" w14:textId="77777777" w:rsidR="00962FB3" w:rsidRPr="008C0514" w:rsidRDefault="00962FB3" w:rsidP="00962FB3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1B0AECB" w14:textId="23466F08" w:rsidR="00962FB3" w:rsidRPr="00EA055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222E8866" w14:textId="4AC5D9EE" w:rsidR="00962FB3" w:rsidRPr="00EA0553" w:rsidRDefault="00962FB3" w:rsidP="00962FB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6E338532" w14:textId="77777777" w:rsidR="00962FB3" w:rsidRPr="008C0514" w:rsidRDefault="00962FB3" w:rsidP="00962FB3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3D2866" w:rsidRPr="008C0514" w14:paraId="3F9F37BD" w14:textId="77777777" w:rsidTr="009951B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5F20CB3" w14:textId="4B18F7A4" w:rsidR="003D2866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POR12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1DE13E1" w14:textId="17E13C93" w:rsidR="003D2866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Snow Clearance and Gritting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6FAD8B4F" w14:textId="77777777" w:rsidR="003D2866" w:rsidRPr="008C0514" w:rsidRDefault="003D2866" w:rsidP="003D2866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FC6372E" w14:textId="053577A1" w:rsidR="003D2866" w:rsidRPr="00EA0553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223FC5B1" w14:textId="601E4B23" w:rsidR="003D2866" w:rsidRPr="00EA0553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038FD306" w14:textId="77777777" w:rsidR="003D2866" w:rsidRPr="008C0514" w:rsidRDefault="003D2866" w:rsidP="003D2866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  <w:tr w:rsidR="003D2866" w:rsidRPr="008C0514" w14:paraId="7DDCBA88" w14:textId="77777777" w:rsidTr="009951BD">
        <w:trPr>
          <w:trHeight w:val="404"/>
        </w:trPr>
        <w:tc>
          <w:tcPr>
            <w:tcW w:w="850" w:type="dxa"/>
            <w:tcBorders>
              <w:right w:val="nil"/>
            </w:tcBorders>
            <w:vAlign w:val="center"/>
          </w:tcPr>
          <w:p w14:paraId="46CB3C22" w14:textId="6F468C79" w:rsidR="003D2866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ES16</w:t>
            </w:r>
          </w:p>
        </w:tc>
        <w:tc>
          <w:tcPr>
            <w:tcW w:w="3327" w:type="dxa"/>
            <w:tcBorders>
              <w:left w:val="nil"/>
              <w:right w:val="nil"/>
            </w:tcBorders>
            <w:vAlign w:val="center"/>
          </w:tcPr>
          <w:p w14:paraId="7DCECA67" w14:textId="0087E43D" w:rsidR="003D2866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Spill Incident Attendance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14:paraId="0137BA66" w14:textId="77777777" w:rsidR="003D2866" w:rsidRPr="008C0514" w:rsidRDefault="003D2866" w:rsidP="003D2866">
            <w:pPr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1F67A99" w14:textId="45052A92" w:rsidR="003D2866" w:rsidRPr="00EA0553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312" w:type="dxa"/>
            <w:tcBorders>
              <w:left w:val="nil"/>
              <w:right w:val="nil"/>
            </w:tcBorders>
            <w:vAlign w:val="center"/>
          </w:tcPr>
          <w:p w14:paraId="77CA2B7A" w14:textId="6F3AFCE7" w:rsidR="003D2866" w:rsidRPr="00EA0553" w:rsidRDefault="003D2866" w:rsidP="003D286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2" w:type="dxa"/>
            <w:tcBorders>
              <w:left w:val="nil"/>
            </w:tcBorders>
            <w:vAlign w:val="center"/>
          </w:tcPr>
          <w:p w14:paraId="21F2E234" w14:textId="77777777" w:rsidR="003D2866" w:rsidRPr="008C0514" w:rsidRDefault="003D2866" w:rsidP="003D2866">
            <w:pPr>
              <w:jc w:val="center"/>
              <w:rPr>
                <w:rFonts w:ascii="Arial" w:hAnsi="Arial" w:cs="Arial"/>
                <w:szCs w:val="17"/>
              </w:rPr>
            </w:pPr>
            <w:r w:rsidRPr="008C0514">
              <w:rPr>
                <w:rFonts w:ascii="Arial" w:hAnsi="Arial" w:cs="Arial"/>
                <w:szCs w:val="17"/>
              </w:rPr>
              <w:sym w:font="Wingdings" w:char="F06F"/>
            </w:r>
          </w:p>
        </w:tc>
      </w:tr>
    </w:tbl>
    <w:p w14:paraId="0F7E9823" w14:textId="1F5A29B9" w:rsidR="00642C9B" w:rsidRDefault="00642C9B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4"/>
        <w:gridCol w:w="1605"/>
        <w:gridCol w:w="1700"/>
        <w:gridCol w:w="1313"/>
      </w:tblGrid>
      <w:tr w:rsidR="00F0473E" w:rsidRPr="008C0514" w14:paraId="54BF8B49" w14:textId="77777777" w:rsidTr="00F0473E">
        <w:trPr>
          <w:trHeight w:val="811"/>
        </w:trPr>
        <w:tc>
          <w:tcPr>
            <w:tcW w:w="9242" w:type="dxa"/>
            <w:gridSpan w:val="4"/>
            <w:vAlign w:val="center"/>
          </w:tcPr>
          <w:p w14:paraId="228BBFE8" w14:textId="50CACF46" w:rsidR="00F0473E" w:rsidRPr="008C0514" w:rsidRDefault="00437F40" w:rsidP="00F0473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Step 3 - </w:t>
            </w:r>
            <w:r w:rsidR="00F0473E">
              <w:rPr>
                <w:rFonts w:ascii="Arial" w:hAnsi="Arial" w:cs="Arial"/>
                <w:b/>
              </w:rPr>
              <w:t xml:space="preserve">Additional </w:t>
            </w:r>
            <w:r w:rsidR="00F0473E" w:rsidRPr="008C0514">
              <w:rPr>
                <w:rFonts w:ascii="Arial" w:hAnsi="Arial" w:cs="Arial"/>
                <w:b/>
              </w:rPr>
              <w:t>Measures</w:t>
            </w:r>
          </w:p>
          <w:p w14:paraId="664DE10D" w14:textId="2C6ECE44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need to do anything else to control this risk</w:t>
            </w:r>
            <w:r w:rsidRPr="008C0514">
              <w:rPr>
                <w:rFonts w:ascii="Arial" w:hAnsi="Arial" w:cs="Arial"/>
                <w:sz w:val="20"/>
              </w:rPr>
              <w:t>?</w:t>
            </w:r>
          </w:p>
        </w:tc>
      </w:tr>
      <w:tr w:rsidR="00F0473E" w:rsidRPr="00F0473E" w14:paraId="5592B3CC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43B6D0A" w14:textId="2D9182E0" w:rsidR="00F0473E" w:rsidRPr="00437F40" w:rsidRDefault="00F0473E" w:rsidP="00F0473E">
            <w:pPr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Additional Safety Task Cards Required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DA4E" w14:textId="288BCE62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who?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C1B8" w14:textId="5100EDBC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Action by when?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B3E7170" w14:textId="17CDE848" w:rsidR="00F0473E" w:rsidRPr="00437F40" w:rsidRDefault="00F0473E" w:rsidP="00F0473E">
            <w:pPr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37F40">
              <w:rPr>
                <w:rFonts w:ascii="Arial" w:hAnsi="Arial" w:cs="Arial"/>
                <w:b/>
                <w:sz w:val="20"/>
                <w:szCs w:val="17"/>
              </w:rPr>
              <w:t>Done</w:t>
            </w:r>
          </w:p>
        </w:tc>
      </w:tr>
      <w:tr w:rsidR="00F0473E" w:rsidRPr="00F0473E" w14:paraId="5874DE10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F79753C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34E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1493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25F2E02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125E9854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4FAA70CE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720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D65A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AC92A0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2739C903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1298B38D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D3E9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4126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3322ECA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44A092FE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2BAEC23F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B8CF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CE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C84904C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F0473E" w:rsidRPr="00F0473E" w14:paraId="6544D09F" w14:textId="77777777" w:rsidTr="00437F40">
        <w:trPr>
          <w:trHeight w:val="404"/>
        </w:trPr>
        <w:tc>
          <w:tcPr>
            <w:tcW w:w="4624" w:type="dxa"/>
            <w:tcBorders>
              <w:right w:val="single" w:sz="4" w:space="0" w:color="auto"/>
            </w:tcBorders>
            <w:vAlign w:val="center"/>
          </w:tcPr>
          <w:p w14:paraId="34EDBE61" w14:textId="77777777" w:rsidR="00F0473E" w:rsidRPr="00F0473E" w:rsidRDefault="00F0473E" w:rsidP="00F0473E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5440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D9E4" w14:textId="77777777" w:rsidR="00F0473E" w:rsidRP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504D3F9" w14:textId="77777777" w:rsidR="00F0473E" w:rsidRDefault="00F0473E" w:rsidP="00F0473E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7EB8182D" w14:textId="77777777" w:rsidTr="00642C9B">
        <w:trPr>
          <w:trHeight w:val="404"/>
        </w:trPr>
        <w:tc>
          <w:tcPr>
            <w:tcW w:w="4624" w:type="dxa"/>
          </w:tcPr>
          <w:p w14:paraId="03305997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70E9A296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4E0F3F31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39F81E88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  <w:tr w:rsidR="00642C9B" w:rsidRPr="00F0473E" w14:paraId="374C1ABE" w14:textId="77777777" w:rsidTr="00642C9B">
        <w:trPr>
          <w:trHeight w:val="404"/>
        </w:trPr>
        <w:tc>
          <w:tcPr>
            <w:tcW w:w="4624" w:type="dxa"/>
          </w:tcPr>
          <w:p w14:paraId="77846F34" w14:textId="77777777" w:rsidR="00642C9B" w:rsidRPr="00F0473E" w:rsidRDefault="00642C9B" w:rsidP="007E6D03">
            <w:pPr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605" w:type="dxa"/>
          </w:tcPr>
          <w:p w14:paraId="2EAB1DA5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700" w:type="dxa"/>
          </w:tcPr>
          <w:p w14:paraId="759D113D" w14:textId="77777777" w:rsidR="00642C9B" w:rsidRPr="00F0473E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  <w:tc>
          <w:tcPr>
            <w:tcW w:w="1313" w:type="dxa"/>
          </w:tcPr>
          <w:p w14:paraId="25AB4A3F" w14:textId="77777777" w:rsidR="00642C9B" w:rsidRDefault="00642C9B" w:rsidP="007E6D03">
            <w:pPr>
              <w:jc w:val="center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02F0BDC" w14:textId="77777777" w:rsidR="000447ED" w:rsidRPr="008C0514" w:rsidRDefault="000447ED" w:rsidP="00233B2A">
      <w:pPr>
        <w:rPr>
          <w:rFonts w:ascii="Arial" w:hAnsi="Arial" w:cs="Arial"/>
        </w:rPr>
      </w:pPr>
    </w:p>
    <w:sectPr w:rsidR="000447ED" w:rsidRPr="008C0514" w:rsidSect="00C47A4E">
      <w:headerReference w:type="default" r:id="rId9"/>
      <w:footerReference w:type="default" r:id="rId10"/>
      <w:pgSz w:w="11906" w:h="16838"/>
      <w:pgMar w:top="1843" w:right="1440" w:bottom="2268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8F23" w14:textId="77777777" w:rsidR="00E913D2" w:rsidRDefault="00E913D2" w:rsidP="00252A88">
      <w:pPr>
        <w:spacing w:after="0" w:line="240" w:lineRule="auto"/>
      </w:pPr>
      <w:r>
        <w:separator/>
      </w:r>
    </w:p>
  </w:endnote>
  <w:endnote w:type="continuationSeparator" w:id="0">
    <w:p w14:paraId="0A5CCDA8" w14:textId="77777777" w:rsidR="00E913D2" w:rsidRDefault="00E913D2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65AB48C" w:rsidR="00544230" w:rsidRPr="009A3DC5" w:rsidRDefault="00A93FD7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Security Duties</w:t>
          </w:r>
          <w:r w:rsidR="00544230">
            <w:rPr>
              <w:b/>
              <w:bCs/>
              <w:sz w:val="16"/>
            </w:rPr>
            <w:t xml:space="preserve"> Risk Assessment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6A54894F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proofErr w:type="gramStart"/>
          <w:r>
            <w:rPr>
              <w:b/>
              <w:bCs/>
              <w:sz w:val="16"/>
            </w:rPr>
            <w:t>WS</w:t>
          </w:r>
          <w:r w:rsidR="00C54659">
            <w:rPr>
              <w:b/>
              <w:bCs/>
              <w:sz w:val="16"/>
            </w:rPr>
            <w:t>.RA.SS.</w:t>
          </w:r>
          <w:proofErr w:type="gramEnd"/>
          <w:r w:rsidR="00C54659">
            <w:rPr>
              <w:b/>
              <w:bCs/>
              <w:sz w:val="16"/>
            </w:rPr>
            <w:t>01.01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061C258A" w:rsidR="00544230" w:rsidRPr="009A3DC5" w:rsidRDefault="00D2235A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Oct 20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AA2F805" w:rsidR="00544230" w:rsidRPr="007475AE" w:rsidRDefault="001D491D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0047" w14:textId="77777777" w:rsidR="00E913D2" w:rsidRDefault="00E913D2" w:rsidP="00252A88">
      <w:pPr>
        <w:spacing w:after="0" w:line="240" w:lineRule="auto"/>
      </w:pPr>
      <w:r>
        <w:separator/>
      </w:r>
    </w:p>
  </w:footnote>
  <w:footnote w:type="continuationSeparator" w:id="0">
    <w:p w14:paraId="53B3CC21" w14:textId="77777777" w:rsidR="00E913D2" w:rsidRDefault="00E913D2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5D743307" w:rsidR="00252A88" w:rsidRPr="00252A88" w:rsidRDefault="00252A88">
    <w:pPr>
      <w:pStyle w:val="Header"/>
      <w:rPr>
        <w:rFonts w:ascii="Arial" w:hAnsi="Arial" w:cs="Arial"/>
      </w:rPr>
    </w:pPr>
    <w:r w:rsidRPr="00252A88">
      <w:rPr>
        <w:rFonts w:ascii="Arial" w:hAnsi="Arial" w:cs="Arial"/>
      </w:rPr>
      <w:t>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447ED"/>
    <w:rsid w:val="000632FF"/>
    <w:rsid w:val="00083E24"/>
    <w:rsid w:val="000869CE"/>
    <w:rsid w:val="000930EB"/>
    <w:rsid w:val="000D5060"/>
    <w:rsid w:val="000F6EA5"/>
    <w:rsid w:val="000F7FFE"/>
    <w:rsid w:val="0014152C"/>
    <w:rsid w:val="00141E8A"/>
    <w:rsid w:val="001B4E89"/>
    <w:rsid w:val="001D491D"/>
    <w:rsid w:val="001E0E21"/>
    <w:rsid w:val="00233B2A"/>
    <w:rsid w:val="00252A88"/>
    <w:rsid w:val="002A1B38"/>
    <w:rsid w:val="002B0C17"/>
    <w:rsid w:val="002B2FF0"/>
    <w:rsid w:val="002B5153"/>
    <w:rsid w:val="002D4AD0"/>
    <w:rsid w:val="002F4BCC"/>
    <w:rsid w:val="003237C1"/>
    <w:rsid w:val="0033586E"/>
    <w:rsid w:val="003B57A2"/>
    <w:rsid w:val="003C77E2"/>
    <w:rsid w:val="003D2866"/>
    <w:rsid w:val="003E3EA7"/>
    <w:rsid w:val="00402EB4"/>
    <w:rsid w:val="00437F40"/>
    <w:rsid w:val="00443FA9"/>
    <w:rsid w:val="00455BF4"/>
    <w:rsid w:val="004648D3"/>
    <w:rsid w:val="004B3810"/>
    <w:rsid w:val="004B7313"/>
    <w:rsid w:val="00506B9C"/>
    <w:rsid w:val="005202A6"/>
    <w:rsid w:val="00544230"/>
    <w:rsid w:val="00553841"/>
    <w:rsid w:val="0056421B"/>
    <w:rsid w:val="0056520D"/>
    <w:rsid w:val="00594173"/>
    <w:rsid w:val="005977D6"/>
    <w:rsid w:val="005A5473"/>
    <w:rsid w:val="005C0273"/>
    <w:rsid w:val="005D3FD9"/>
    <w:rsid w:val="005D67B1"/>
    <w:rsid w:val="006071AA"/>
    <w:rsid w:val="006364F8"/>
    <w:rsid w:val="00642C9B"/>
    <w:rsid w:val="00674043"/>
    <w:rsid w:val="00677CAC"/>
    <w:rsid w:val="00677E7A"/>
    <w:rsid w:val="00690AB1"/>
    <w:rsid w:val="006D03D5"/>
    <w:rsid w:val="007475AE"/>
    <w:rsid w:val="00765033"/>
    <w:rsid w:val="00776BC4"/>
    <w:rsid w:val="00786787"/>
    <w:rsid w:val="00796FA4"/>
    <w:rsid w:val="007B2540"/>
    <w:rsid w:val="007C78F5"/>
    <w:rsid w:val="007E0557"/>
    <w:rsid w:val="007E26D2"/>
    <w:rsid w:val="007F0C8F"/>
    <w:rsid w:val="00864E50"/>
    <w:rsid w:val="008A6199"/>
    <w:rsid w:val="008B013F"/>
    <w:rsid w:val="008C0514"/>
    <w:rsid w:val="008C5866"/>
    <w:rsid w:val="008D3590"/>
    <w:rsid w:val="008E446E"/>
    <w:rsid w:val="008E6A8F"/>
    <w:rsid w:val="0091117A"/>
    <w:rsid w:val="0091367E"/>
    <w:rsid w:val="009142B7"/>
    <w:rsid w:val="0094179D"/>
    <w:rsid w:val="00955151"/>
    <w:rsid w:val="00962FB3"/>
    <w:rsid w:val="00964E27"/>
    <w:rsid w:val="00993275"/>
    <w:rsid w:val="009C5A3E"/>
    <w:rsid w:val="009E1525"/>
    <w:rsid w:val="009F76DC"/>
    <w:rsid w:val="00A006A8"/>
    <w:rsid w:val="00A1248C"/>
    <w:rsid w:val="00A6170F"/>
    <w:rsid w:val="00A65256"/>
    <w:rsid w:val="00A93FD7"/>
    <w:rsid w:val="00AE1B7C"/>
    <w:rsid w:val="00AE3FBE"/>
    <w:rsid w:val="00B31E25"/>
    <w:rsid w:val="00B54253"/>
    <w:rsid w:val="00B67933"/>
    <w:rsid w:val="00C03ECA"/>
    <w:rsid w:val="00C06522"/>
    <w:rsid w:val="00C238DE"/>
    <w:rsid w:val="00C3180E"/>
    <w:rsid w:val="00C34CD7"/>
    <w:rsid w:val="00C34D1E"/>
    <w:rsid w:val="00C37E11"/>
    <w:rsid w:val="00C47A4E"/>
    <w:rsid w:val="00C54659"/>
    <w:rsid w:val="00C60FEC"/>
    <w:rsid w:val="00C657FF"/>
    <w:rsid w:val="00CC3730"/>
    <w:rsid w:val="00CE5276"/>
    <w:rsid w:val="00CF44B8"/>
    <w:rsid w:val="00D03E7C"/>
    <w:rsid w:val="00D2235A"/>
    <w:rsid w:val="00D51983"/>
    <w:rsid w:val="00D8703B"/>
    <w:rsid w:val="00D923EB"/>
    <w:rsid w:val="00DE62E1"/>
    <w:rsid w:val="00DE6AF2"/>
    <w:rsid w:val="00DF04DD"/>
    <w:rsid w:val="00E55597"/>
    <w:rsid w:val="00E6472F"/>
    <w:rsid w:val="00E7626E"/>
    <w:rsid w:val="00E81409"/>
    <w:rsid w:val="00E913D2"/>
    <w:rsid w:val="00E94409"/>
    <w:rsid w:val="00EA0553"/>
    <w:rsid w:val="00EF277A"/>
    <w:rsid w:val="00F0473E"/>
    <w:rsid w:val="00F71B39"/>
    <w:rsid w:val="00FB5C57"/>
    <w:rsid w:val="00FB5F35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D8DF9-63E6-4A8E-A547-DFAD2829B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2020-10-07T09:18:00Z</cp:lastPrinted>
  <dcterms:created xsi:type="dcterms:W3CDTF">2021-09-27T12:20:00Z</dcterms:created>
  <dcterms:modified xsi:type="dcterms:W3CDTF">2021-09-27T12:20:00Z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