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3A7B5382" w:rsidR="00437F40" w:rsidRPr="00437F40" w:rsidRDefault="003A10DA" w:rsidP="003945A0">
            <w:pPr>
              <w:spacing w:after="120"/>
              <w:jc w:val="center"/>
              <w:rPr>
                <w:rFonts w:ascii="Arial" w:hAnsi="Arial" w:cs="Arial"/>
                <w:b/>
              </w:rPr>
            </w:pPr>
            <w:r>
              <w:rPr>
                <w:rFonts w:ascii="Arial" w:hAnsi="Arial" w:cs="Arial"/>
                <w:b/>
                <w:sz w:val="28"/>
              </w:rPr>
              <w:t xml:space="preserve">CLN </w:t>
            </w:r>
            <w:r w:rsidR="00DE5FD5">
              <w:rPr>
                <w:rFonts w:ascii="Arial" w:hAnsi="Arial" w:cs="Arial"/>
                <w:b/>
                <w:sz w:val="28"/>
              </w:rPr>
              <w:t>17</w:t>
            </w:r>
          </w:p>
        </w:tc>
        <w:tc>
          <w:tcPr>
            <w:tcW w:w="7829" w:type="dxa"/>
            <w:gridSpan w:val="4"/>
            <w:tcBorders>
              <w:top w:val="nil"/>
              <w:left w:val="nil"/>
            </w:tcBorders>
            <w:vAlign w:val="center"/>
          </w:tcPr>
          <w:p w14:paraId="5083C808" w14:textId="36B48B6F" w:rsidR="00437F40" w:rsidRPr="00786204" w:rsidRDefault="00181467" w:rsidP="00BA7A2E">
            <w:pPr>
              <w:spacing w:after="120"/>
              <w:jc w:val="center"/>
              <w:rPr>
                <w:rFonts w:ascii="Arial" w:hAnsi="Arial" w:cs="Arial"/>
                <w:b/>
                <w:sz w:val="28"/>
                <w:szCs w:val="28"/>
              </w:rPr>
            </w:pPr>
            <w:r>
              <w:rPr>
                <w:rFonts w:ascii="Arial" w:hAnsi="Arial" w:cs="Arial"/>
                <w:b/>
                <w:sz w:val="28"/>
                <w:szCs w:val="28"/>
              </w:rPr>
              <w:t xml:space="preserve">Use of </w:t>
            </w:r>
            <w:r w:rsidR="00540BBD">
              <w:rPr>
                <w:rFonts w:ascii="Arial" w:hAnsi="Arial" w:cs="Arial"/>
                <w:b/>
                <w:sz w:val="28"/>
                <w:szCs w:val="28"/>
              </w:rPr>
              <w:t>high-level</w:t>
            </w:r>
            <w:r>
              <w:rPr>
                <w:rFonts w:ascii="Arial" w:hAnsi="Arial" w:cs="Arial"/>
                <w:b/>
                <w:sz w:val="28"/>
                <w:szCs w:val="28"/>
              </w:rPr>
              <w:t xml:space="preserve"> space vac cleaning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7BD47DDA" w14:textId="77777777" w:rsidR="00341DB0" w:rsidRPr="00FF714F" w:rsidRDefault="00341DB0" w:rsidP="00341DB0">
            <w:pPr>
              <w:rPr>
                <w:rFonts w:ascii="Arial" w:hAnsi="Arial" w:cs="Arial"/>
                <w:bCs/>
              </w:rPr>
            </w:pPr>
            <w:r w:rsidRPr="00FF714F">
              <w:rPr>
                <w:rFonts w:ascii="Arial" w:hAnsi="Arial" w:cs="Arial"/>
                <w:bCs/>
              </w:rPr>
              <w:t>Electrical hazards</w:t>
            </w:r>
          </w:p>
          <w:p w14:paraId="1D23769A" w14:textId="77777777" w:rsidR="00341DB0" w:rsidRPr="00FF714F" w:rsidRDefault="00341DB0" w:rsidP="00341DB0">
            <w:pPr>
              <w:rPr>
                <w:rFonts w:ascii="Arial" w:hAnsi="Arial" w:cs="Arial"/>
                <w:bCs/>
              </w:rPr>
            </w:pPr>
            <w:r w:rsidRPr="00FF714F">
              <w:rPr>
                <w:rFonts w:ascii="Arial" w:hAnsi="Arial" w:cs="Arial"/>
                <w:bCs/>
              </w:rPr>
              <w:t>Wet floors</w:t>
            </w:r>
          </w:p>
          <w:p w14:paraId="5F3D162C" w14:textId="77777777" w:rsidR="00341DB0" w:rsidRPr="00FF714F" w:rsidRDefault="00341DB0" w:rsidP="00341DB0">
            <w:pPr>
              <w:rPr>
                <w:rFonts w:ascii="Arial" w:hAnsi="Arial" w:cs="Arial"/>
                <w:bCs/>
              </w:rPr>
            </w:pPr>
            <w:r w:rsidRPr="00FF714F">
              <w:rPr>
                <w:rFonts w:ascii="Arial" w:hAnsi="Arial" w:cs="Arial"/>
                <w:bCs/>
              </w:rPr>
              <w:t>Trailing cables</w:t>
            </w:r>
          </w:p>
          <w:p w14:paraId="35DE16A6" w14:textId="77777777" w:rsidR="0005751F" w:rsidRPr="00FF714F" w:rsidRDefault="0005751F" w:rsidP="0005751F">
            <w:pPr>
              <w:rPr>
                <w:rFonts w:ascii="Arial" w:hAnsi="Arial" w:cs="Arial"/>
              </w:rPr>
            </w:pPr>
            <w:r w:rsidRPr="00FF714F">
              <w:rPr>
                <w:rFonts w:ascii="Arial" w:hAnsi="Arial" w:cs="Arial"/>
              </w:rPr>
              <w:t>Pole joints</w:t>
            </w:r>
          </w:p>
          <w:p w14:paraId="6A645A82" w14:textId="77777777" w:rsidR="008D1FF7" w:rsidRPr="00FF714F" w:rsidRDefault="0005751F" w:rsidP="0005751F">
            <w:pPr>
              <w:rPr>
                <w:rFonts w:ascii="Arial" w:hAnsi="Arial" w:cs="Arial"/>
              </w:rPr>
            </w:pPr>
            <w:r w:rsidRPr="00FF714F">
              <w:rPr>
                <w:rFonts w:ascii="Arial" w:hAnsi="Arial" w:cs="Arial"/>
              </w:rPr>
              <w:t xml:space="preserve">Manual handling hazards </w:t>
            </w:r>
          </w:p>
          <w:p w14:paraId="63CA7C6A" w14:textId="3964A148" w:rsidR="00FF714F" w:rsidRPr="00FF714F" w:rsidRDefault="00FF714F" w:rsidP="0005751F">
            <w:pPr>
              <w:rPr>
                <w:rFonts w:ascii="Arial" w:hAnsi="Arial" w:cs="Arial"/>
              </w:rPr>
            </w:pPr>
            <w:r w:rsidRPr="00FF714F">
              <w:rPr>
                <w:rFonts w:ascii="Arial" w:hAnsi="Arial" w:cs="Arial"/>
              </w:rPr>
              <w:t xml:space="preserve">Falling objects </w:t>
            </w:r>
          </w:p>
        </w:tc>
        <w:tc>
          <w:tcPr>
            <w:tcW w:w="4569" w:type="dxa"/>
            <w:gridSpan w:val="2"/>
            <w:tcBorders>
              <w:top w:val="nil"/>
            </w:tcBorders>
          </w:tcPr>
          <w:p w14:paraId="6943091F" w14:textId="77777777" w:rsidR="00AC59BA" w:rsidRPr="00FF714F" w:rsidRDefault="00AC59BA" w:rsidP="00AC59BA">
            <w:pPr>
              <w:pStyle w:val="Header"/>
              <w:rPr>
                <w:rFonts w:ascii="Arial" w:hAnsi="Arial" w:cs="Arial"/>
                <w:bCs/>
              </w:rPr>
            </w:pPr>
            <w:r w:rsidRPr="00FF714F">
              <w:rPr>
                <w:rFonts w:ascii="Arial" w:hAnsi="Arial" w:cs="Arial"/>
                <w:bCs/>
              </w:rPr>
              <w:t>Electric shock</w:t>
            </w:r>
          </w:p>
          <w:p w14:paraId="54E33609" w14:textId="77777777" w:rsidR="00AC59BA" w:rsidRPr="00FF714F" w:rsidRDefault="00AC59BA" w:rsidP="00AC59BA">
            <w:pPr>
              <w:pStyle w:val="Header"/>
              <w:rPr>
                <w:rFonts w:ascii="Arial" w:hAnsi="Arial" w:cs="Arial"/>
                <w:bCs/>
              </w:rPr>
            </w:pPr>
            <w:r w:rsidRPr="00FF714F">
              <w:rPr>
                <w:rFonts w:ascii="Arial" w:hAnsi="Arial" w:cs="Arial"/>
                <w:bCs/>
              </w:rPr>
              <w:t>Slips, trips and falls</w:t>
            </w:r>
          </w:p>
          <w:p w14:paraId="3B39E365" w14:textId="77777777" w:rsidR="00AC59BA" w:rsidRPr="00FF714F" w:rsidRDefault="00AC59BA" w:rsidP="00AC59BA">
            <w:pPr>
              <w:pStyle w:val="Header"/>
              <w:rPr>
                <w:rFonts w:ascii="Arial" w:hAnsi="Arial" w:cs="Arial"/>
                <w:bCs/>
              </w:rPr>
            </w:pPr>
            <w:r w:rsidRPr="00FF714F">
              <w:rPr>
                <w:rFonts w:ascii="Arial" w:hAnsi="Arial" w:cs="Arial"/>
                <w:bCs/>
              </w:rPr>
              <w:t>Back and muscle strains</w:t>
            </w:r>
          </w:p>
          <w:p w14:paraId="34AFC63C" w14:textId="77777777" w:rsidR="00AC59BA" w:rsidRPr="00FF714F" w:rsidRDefault="00AC59BA" w:rsidP="00AC59BA">
            <w:pPr>
              <w:pStyle w:val="Header"/>
              <w:rPr>
                <w:rFonts w:ascii="Arial" w:hAnsi="Arial" w:cs="Arial"/>
                <w:bCs/>
              </w:rPr>
            </w:pPr>
            <w:r w:rsidRPr="00FF714F">
              <w:rPr>
                <w:rFonts w:ascii="Arial" w:hAnsi="Arial" w:cs="Arial"/>
                <w:bCs/>
              </w:rPr>
              <w:t>Irritation to skin and eyes</w:t>
            </w:r>
          </w:p>
          <w:p w14:paraId="27218358" w14:textId="18520E30" w:rsidR="00FF714F" w:rsidRPr="00FF714F" w:rsidRDefault="00AC59BA" w:rsidP="00FF714F">
            <w:pPr>
              <w:rPr>
                <w:rFonts w:ascii="Arial" w:hAnsi="Arial" w:cs="Arial"/>
              </w:rPr>
            </w:pPr>
            <w:r w:rsidRPr="00FF714F">
              <w:rPr>
                <w:rFonts w:ascii="Arial" w:hAnsi="Arial" w:cs="Arial"/>
                <w:bCs/>
              </w:rPr>
              <w:t>Cuts and abrasions</w:t>
            </w:r>
            <w:r w:rsidR="00FF714F" w:rsidRPr="00FF714F">
              <w:rPr>
                <w:rFonts w:ascii="Arial" w:hAnsi="Arial" w:cs="Arial"/>
              </w:rPr>
              <w:t xml:space="preserve"> </w:t>
            </w:r>
          </w:p>
          <w:p w14:paraId="7F29E50B" w14:textId="77777777" w:rsidR="00FF714F" w:rsidRPr="00FF714F" w:rsidRDefault="00FF714F" w:rsidP="00FF714F">
            <w:pPr>
              <w:rPr>
                <w:rFonts w:ascii="Arial" w:hAnsi="Arial" w:cs="Arial"/>
              </w:rPr>
            </w:pPr>
            <w:r w:rsidRPr="00FF714F">
              <w:rPr>
                <w:rFonts w:ascii="Arial" w:hAnsi="Arial" w:cs="Arial"/>
              </w:rPr>
              <w:t>Pinching injuries</w:t>
            </w:r>
          </w:p>
          <w:p w14:paraId="055225AF" w14:textId="79061A97" w:rsidR="00FF714F" w:rsidRPr="00FF714F" w:rsidRDefault="00FF714F" w:rsidP="00FF714F">
            <w:pPr>
              <w:rPr>
                <w:rFonts w:ascii="Arial" w:hAnsi="Arial" w:cs="Arial"/>
              </w:rPr>
            </w:pPr>
            <w:r w:rsidRPr="00FF714F">
              <w:rPr>
                <w:rFonts w:ascii="Arial" w:hAnsi="Arial" w:cs="Arial"/>
              </w:rPr>
              <w:t>Impact injuries</w:t>
            </w:r>
          </w:p>
          <w:p w14:paraId="14614B5A" w14:textId="7A370066" w:rsidR="003E7C97" w:rsidRPr="00FF714F" w:rsidRDefault="003E7C97" w:rsidP="00FF714F">
            <w:pPr>
              <w:pStyle w:val="Header"/>
              <w:rPr>
                <w:rFonts w:ascii="Arial" w:hAnsi="Arial" w:cs="Arial"/>
              </w:rPr>
            </w:pP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52757D" w:rsidRPr="008C0514" w14:paraId="2B63BA22" w14:textId="77777777" w:rsidTr="00540BBD">
        <w:trPr>
          <w:trHeight w:val="627"/>
        </w:trPr>
        <w:tc>
          <w:tcPr>
            <w:tcW w:w="9242" w:type="dxa"/>
            <w:gridSpan w:val="5"/>
          </w:tcPr>
          <w:p w14:paraId="0EE897CA" w14:textId="77777777" w:rsidR="0052757D" w:rsidRPr="00540BBD" w:rsidRDefault="0052757D" w:rsidP="0052757D">
            <w:pPr>
              <w:pStyle w:val="Header"/>
              <w:numPr>
                <w:ilvl w:val="0"/>
                <w:numId w:val="17"/>
              </w:numPr>
              <w:tabs>
                <w:tab w:val="clear" w:pos="4513"/>
                <w:tab w:val="clear" w:pos="9026"/>
                <w:tab w:val="center" w:pos="4153"/>
                <w:tab w:val="right" w:pos="8306"/>
              </w:tabs>
              <w:rPr>
                <w:rFonts w:ascii="Arial" w:hAnsi="Arial" w:cs="Arial"/>
                <w:sz w:val="20"/>
                <w:szCs w:val="20"/>
              </w:rPr>
            </w:pPr>
            <w:r w:rsidRPr="00540BBD">
              <w:rPr>
                <w:rFonts w:ascii="Arial" w:hAnsi="Arial" w:cs="Arial"/>
                <w:sz w:val="20"/>
                <w:szCs w:val="20"/>
              </w:rPr>
              <w:t xml:space="preserve">Employees to be trained in the use of space Vac and in correct cleaning method. </w:t>
            </w:r>
            <w:r w:rsidRPr="00540BBD">
              <w:rPr>
                <w:rFonts w:ascii="Arial" w:hAnsi="Arial" w:cs="Arial"/>
                <w:color w:val="FF0000"/>
                <w:sz w:val="20"/>
                <w:szCs w:val="20"/>
              </w:rPr>
              <w:t>Only trained operators to use the system</w:t>
            </w:r>
            <w:r w:rsidRPr="00540BBD">
              <w:rPr>
                <w:rFonts w:ascii="Arial" w:hAnsi="Arial" w:cs="Arial"/>
                <w:sz w:val="20"/>
                <w:szCs w:val="20"/>
              </w:rPr>
              <w:t>,</w:t>
            </w:r>
          </w:p>
          <w:p w14:paraId="0C13DBA8" w14:textId="77777777" w:rsidR="0052757D" w:rsidRPr="00540BBD" w:rsidRDefault="0052757D" w:rsidP="0052757D">
            <w:pPr>
              <w:pStyle w:val="Header"/>
              <w:numPr>
                <w:ilvl w:val="0"/>
                <w:numId w:val="17"/>
              </w:numPr>
              <w:tabs>
                <w:tab w:val="clear" w:pos="4513"/>
                <w:tab w:val="clear" w:pos="9026"/>
                <w:tab w:val="center" w:pos="4153"/>
                <w:tab w:val="right" w:pos="8306"/>
              </w:tabs>
              <w:rPr>
                <w:rFonts w:ascii="Arial" w:hAnsi="Arial" w:cs="Arial"/>
                <w:sz w:val="20"/>
                <w:szCs w:val="20"/>
              </w:rPr>
            </w:pPr>
            <w:r w:rsidRPr="00540BBD">
              <w:rPr>
                <w:rFonts w:ascii="Arial" w:hAnsi="Arial" w:cs="Arial"/>
                <w:sz w:val="20"/>
                <w:szCs w:val="20"/>
              </w:rPr>
              <w:t>Follow manufacturer’s user instructions, where these are available</w:t>
            </w:r>
          </w:p>
          <w:p w14:paraId="70DE6324" w14:textId="77777777" w:rsidR="0052757D" w:rsidRPr="00540BBD" w:rsidRDefault="0052757D" w:rsidP="0052757D">
            <w:pPr>
              <w:pStyle w:val="Header"/>
              <w:ind w:left="360"/>
              <w:rPr>
                <w:rFonts w:ascii="Arial" w:hAnsi="Arial" w:cs="Arial"/>
                <w:sz w:val="20"/>
                <w:szCs w:val="20"/>
              </w:rPr>
            </w:pPr>
          </w:p>
          <w:p w14:paraId="1E8E553D" w14:textId="77777777" w:rsidR="0052757D" w:rsidRPr="00540BBD" w:rsidRDefault="0052757D" w:rsidP="0052757D">
            <w:pPr>
              <w:pStyle w:val="Header"/>
              <w:numPr>
                <w:ilvl w:val="0"/>
                <w:numId w:val="17"/>
              </w:numPr>
              <w:tabs>
                <w:tab w:val="clear" w:pos="4513"/>
                <w:tab w:val="clear" w:pos="9026"/>
                <w:tab w:val="center" w:pos="4153"/>
                <w:tab w:val="right" w:pos="8306"/>
              </w:tabs>
              <w:rPr>
                <w:rFonts w:ascii="Arial" w:hAnsi="Arial" w:cs="Arial"/>
                <w:sz w:val="20"/>
                <w:szCs w:val="20"/>
              </w:rPr>
            </w:pPr>
            <w:r w:rsidRPr="00540BBD">
              <w:rPr>
                <w:rFonts w:ascii="Arial" w:hAnsi="Arial" w:cs="Arial"/>
                <w:sz w:val="20"/>
                <w:szCs w:val="20"/>
              </w:rPr>
              <w:t xml:space="preserve">Space Vac to be maintained by competent persons and in accordance with manufacturer’s guidance where available. </w:t>
            </w:r>
          </w:p>
          <w:p w14:paraId="5568D40F" w14:textId="77777777" w:rsidR="0052757D" w:rsidRPr="00540BBD" w:rsidRDefault="0052757D" w:rsidP="0052757D">
            <w:pPr>
              <w:pStyle w:val="Header"/>
              <w:numPr>
                <w:ilvl w:val="0"/>
                <w:numId w:val="17"/>
              </w:numPr>
              <w:tabs>
                <w:tab w:val="clear" w:pos="4513"/>
                <w:tab w:val="clear" w:pos="9026"/>
                <w:tab w:val="center" w:pos="4153"/>
                <w:tab w:val="right" w:pos="8306"/>
              </w:tabs>
              <w:rPr>
                <w:rFonts w:ascii="Arial" w:hAnsi="Arial" w:cs="Arial"/>
                <w:sz w:val="20"/>
                <w:szCs w:val="20"/>
              </w:rPr>
            </w:pPr>
            <w:r w:rsidRPr="00540BBD">
              <w:rPr>
                <w:rFonts w:ascii="Arial" w:hAnsi="Arial" w:cs="Arial"/>
                <w:sz w:val="20"/>
                <w:szCs w:val="20"/>
              </w:rPr>
              <w:t>When transporting space vac – ensure vacuum is standing upright, if lifting at any time this must be carried out by 2 operatives.</w:t>
            </w:r>
          </w:p>
          <w:p w14:paraId="319C278E" w14:textId="77777777" w:rsidR="0052757D" w:rsidRPr="00540BBD" w:rsidRDefault="0052757D" w:rsidP="0052757D">
            <w:pPr>
              <w:pStyle w:val="Header"/>
              <w:numPr>
                <w:ilvl w:val="0"/>
                <w:numId w:val="17"/>
              </w:numPr>
              <w:tabs>
                <w:tab w:val="clear" w:pos="4513"/>
                <w:tab w:val="clear" w:pos="9026"/>
                <w:tab w:val="center" w:pos="4153"/>
                <w:tab w:val="right" w:pos="8306"/>
              </w:tabs>
              <w:rPr>
                <w:rFonts w:ascii="Arial" w:hAnsi="Arial" w:cs="Arial"/>
                <w:sz w:val="20"/>
                <w:szCs w:val="20"/>
              </w:rPr>
            </w:pPr>
            <w:r w:rsidRPr="00540BBD">
              <w:rPr>
                <w:rFonts w:ascii="Arial" w:hAnsi="Arial" w:cs="Arial"/>
                <w:sz w:val="20"/>
                <w:szCs w:val="20"/>
              </w:rPr>
              <w:t>Carry out any pre-checks relevant to the task being completed.</w:t>
            </w:r>
          </w:p>
          <w:p w14:paraId="4EA63FD6" w14:textId="77777777" w:rsidR="0052757D" w:rsidRPr="00540BBD" w:rsidRDefault="0052757D" w:rsidP="0052757D">
            <w:pPr>
              <w:pStyle w:val="Header"/>
              <w:numPr>
                <w:ilvl w:val="0"/>
                <w:numId w:val="17"/>
              </w:numPr>
              <w:tabs>
                <w:tab w:val="clear" w:pos="4513"/>
                <w:tab w:val="clear" w:pos="9026"/>
                <w:tab w:val="center" w:pos="4153"/>
                <w:tab w:val="right" w:pos="8306"/>
              </w:tabs>
              <w:rPr>
                <w:rFonts w:ascii="Arial" w:hAnsi="Arial" w:cs="Arial"/>
                <w:sz w:val="20"/>
                <w:szCs w:val="20"/>
              </w:rPr>
            </w:pPr>
            <w:r w:rsidRPr="00540BBD">
              <w:rPr>
                <w:rFonts w:ascii="Arial" w:hAnsi="Arial" w:cs="Arial"/>
                <w:sz w:val="20"/>
                <w:szCs w:val="20"/>
              </w:rPr>
              <w:t xml:space="preserve">When attaching the relevant poles attachments are put on and clicked into place via the safety locking mechanism- by aligning the safety button with appropriate hole, </w:t>
            </w:r>
            <w:r w:rsidRPr="00540BBD">
              <w:rPr>
                <w:rFonts w:ascii="Arial" w:hAnsi="Arial" w:cs="Arial"/>
                <w:color w:val="FF0000"/>
                <w:sz w:val="20"/>
                <w:szCs w:val="20"/>
              </w:rPr>
              <w:t>keeping fingers away from the joint to prevent pinching injuries.</w:t>
            </w:r>
            <w:r w:rsidRPr="00540BBD">
              <w:rPr>
                <w:rFonts w:ascii="Arial" w:hAnsi="Arial" w:cs="Arial"/>
                <w:sz w:val="20"/>
                <w:szCs w:val="20"/>
              </w:rPr>
              <w:t xml:space="preserve"> </w:t>
            </w:r>
          </w:p>
          <w:p w14:paraId="5AEBD8FF" w14:textId="77777777" w:rsidR="0052757D" w:rsidRPr="00540BBD" w:rsidRDefault="0052757D" w:rsidP="0052757D">
            <w:pPr>
              <w:numPr>
                <w:ilvl w:val="0"/>
                <w:numId w:val="17"/>
              </w:numPr>
              <w:rPr>
                <w:rFonts w:ascii="Arial" w:hAnsi="Arial" w:cs="Arial"/>
                <w:sz w:val="20"/>
                <w:szCs w:val="20"/>
              </w:rPr>
            </w:pPr>
            <w:r w:rsidRPr="00540BBD">
              <w:rPr>
                <w:rFonts w:ascii="Arial" w:hAnsi="Arial" w:cs="Arial"/>
                <w:sz w:val="20"/>
                <w:szCs w:val="20"/>
              </w:rPr>
              <w:t xml:space="preserve">Provision and use of nearest electric power sockets to reduce length of trailing cables and to minimise the use of extension leads. Cables to be placed as close to edge of room as possible to reduce tripping hazards. </w:t>
            </w:r>
            <w:proofErr w:type="gramStart"/>
            <w:r w:rsidRPr="00540BBD">
              <w:rPr>
                <w:rFonts w:ascii="Arial" w:hAnsi="Arial" w:cs="Arial"/>
                <w:sz w:val="20"/>
                <w:szCs w:val="20"/>
              </w:rPr>
              <w:t>Particular care</w:t>
            </w:r>
            <w:proofErr w:type="gramEnd"/>
            <w:r w:rsidRPr="00540BBD">
              <w:rPr>
                <w:rFonts w:ascii="Arial" w:hAnsi="Arial" w:cs="Arial"/>
                <w:sz w:val="20"/>
                <w:szCs w:val="20"/>
              </w:rPr>
              <w:t xml:space="preserve"> must be taken when using equipment near stairs.</w:t>
            </w:r>
          </w:p>
          <w:p w14:paraId="24F089D4" w14:textId="77777777" w:rsidR="0052757D" w:rsidRPr="00540BBD" w:rsidRDefault="0052757D" w:rsidP="0052757D">
            <w:pPr>
              <w:numPr>
                <w:ilvl w:val="0"/>
                <w:numId w:val="17"/>
              </w:numPr>
              <w:rPr>
                <w:rFonts w:ascii="Arial" w:hAnsi="Arial" w:cs="Arial"/>
                <w:sz w:val="20"/>
                <w:szCs w:val="20"/>
              </w:rPr>
            </w:pPr>
            <w:r w:rsidRPr="00540BBD">
              <w:rPr>
                <w:rFonts w:ascii="Arial" w:hAnsi="Arial" w:cs="Arial"/>
                <w:sz w:val="20"/>
                <w:szCs w:val="20"/>
              </w:rPr>
              <w:t>Ensure no strain placed on the cable and connections.</w:t>
            </w:r>
          </w:p>
          <w:p w14:paraId="3AE43FAA" w14:textId="77777777" w:rsidR="0052757D" w:rsidRPr="00540BBD" w:rsidRDefault="0052757D" w:rsidP="0052757D">
            <w:pPr>
              <w:pStyle w:val="Header"/>
              <w:numPr>
                <w:ilvl w:val="0"/>
                <w:numId w:val="17"/>
              </w:numPr>
              <w:tabs>
                <w:tab w:val="clear" w:pos="4513"/>
                <w:tab w:val="clear" w:pos="9026"/>
                <w:tab w:val="center" w:pos="4153"/>
                <w:tab w:val="right" w:pos="8306"/>
              </w:tabs>
              <w:rPr>
                <w:rFonts w:ascii="Arial" w:hAnsi="Arial" w:cs="Arial"/>
                <w:sz w:val="20"/>
                <w:szCs w:val="20"/>
              </w:rPr>
            </w:pPr>
            <w:r w:rsidRPr="00540BBD">
              <w:rPr>
                <w:rFonts w:ascii="Arial" w:hAnsi="Arial" w:cs="Arial"/>
                <w:sz w:val="20"/>
                <w:szCs w:val="20"/>
              </w:rPr>
              <w:t xml:space="preserve">Erect suitably located warning signs/barriers as appropriate to warn or prevent unauthorised access to area under the area while vacuuming in progress. Additional cleaning signs will be required for staircases. </w:t>
            </w:r>
          </w:p>
          <w:p w14:paraId="616B38B1" w14:textId="77777777" w:rsidR="0052757D" w:rsidRPr="00540BBD" w:rsidRDefault="0052757D" w:rsidP="0052757D">
            <w:pPr>
              <w:pStyle w:val="Header"/>
              <w:numPr>
                <w:ilvl w:val="0"/>
                <w:numId w:val="17"/>
              </w:numPr>
              <w:tabs>
                <w:tab w:val="clear" w:pos="4513"/>
                <w:tab w:val="clear" w:pos="9026"/>
                <w:tab w:val="center" w:pos="4153"/>
                <w:tab w:val="right" w:pos="8306"/>
              </w:tabs>
              <w:rPr>
                <w:rFonts w:ascii="Arial" w:hAnsi="Arial" w:cs="Arial"/>
                <w:sz w:val="20"/>
                <w:szCs w:val="20"/>
              </w:rPr>
            </w:pPr>
            <w:r w:rsidRPr="00540BBD">
              <w:rPr>
                <w:rFonts w:ascii="Arial" w:hAnsi="Arial" w:cs="Arial"/>
                <w:sz w:val="20"/>
                <w:szCs w:val="20"/>
              </w:rPr>
              <w:t>Cleaning carried out at a time when least number of people likely to use the area.</w:t>
            </w:r>
          </w:p>
          <w:p w14:paraId="696AD9A1" w14:textId="77777777" w:rsidR="0052757D" w:rsidRPr="00540BBD" w:rsidRDefault="0052757D" w:rsidP="0052757D">
            <w:pPr>
              <w:numPr>
                <w:ilvl w:val="0"/>
                <w:numId w:val="18"/>
              </w:numPr>
              <w:rPr>
                <w:rFonts w:ascii="Arial" w:hAnsi="Arial" w:cs="Arial"/>
                <w:sz w:val="20"/>
                <w:szCs w:val="20"/>
              </w:rPr>
            </w:pPr>
            <w:r w:rsidRPr="00540BBD">
              <w:rPr>
                <w:rFonts w:ascii="Arial" w:hAnsi="Arial" w:cs="Arial"/>
                <w:sz w:val="20"/>
                <w:szCs w:val="20"/>
              </w:rPr>
              <w:t>Return equipment to designated storage location after use, clean thoroughly and store correctly.</w:t>
            </w:r>
          </w:p>
          <w:p w14:paraId="432BF4F1" w14:textId="77777777" w:rsidR="0052757D" w:rsidRPr="00540BBD" w:rsidRDefault="0052757D" w:rsidP="0052757D">
            <w:pPr>
              <w:pStyle w:val="Header"/>
              <w:numPr>
                <w:ilvl w:val="0"/>
                <w:numId w:val="17"/>
              </w:numPr>
              <w:tabs>
                <w:tab w:val="clear" w:pos="4513"/>
                <w:tab w:val="clear" w:pos="9026"/>
                <w:tab w:val="center" w:pos="4153"/>
                <w:tab w:val="right" w:pos="8306"/>
              </w:tabs>
              <w:rPr>
                <w:rFonts w:ascii="Arial" w:hAnsi="Arial" w:cs="Arial"/>
                <w:sz w:val="20"/>
                <w:szCs w:val="20"/>
              </w:rPr>
            </w:pPr>
            <w:r w:rsidRPr="00540BBD">
              <w:rPr>
                <w:rFonts w:ascii="Arial" w:hAnsi="Arial" w:cs="Arial"/>
                <w:sz w:val="20"/>
                <w:szCs w:val="20"/>
              </w:rPr>
              <w:t>Disconnect from mains electrical supply when cleaning the appliance, wipe down the appliance, empty the collection chamber.</w:t>
            </w:r>
          </w:p>
          <w:p w14:paraId="08609A45" w14:textId="77777777" w:rsidR="0052757D" w:rsidRPr="00540BBD" w:rsidRDefault="0052757D" w:rsidP="0052757D">
            <w:pPr>
              <w:pStyle w:val="Header"/>
              <w:numPr>
                <w:ilvl w:val="0"/>
                <w:numId w:val="17"/>
              </w:numPr>
              <w:tabs>
                <w:tab w:val="clear" w:pos="4513"/>
                <w:tab w:val="clear" w:pos="9026"/>
                <w:tab w:val="center" w:pos="4153"/>
                <w:tab w:val="right" w:pos="8306"/>
              </w:tabs>
              <w:rPr>
                <w:rFonts w:ascii="Arial" w:hAnsi="Arial" w:cs="Arial"/>
                <w:sz w:val="20"/>
                <w:szCs w:val="20"/>
              </w:rPr>
            </w:pPr>
            <w:r w:rsidRPr="00540BBD">
              <w:rPr>
                <w:rFonts w:ascii="Arial" w:hAnsi="Arial" w:cs="Arial"/>
                <w:sz w:val="20"/>
                <w:szCs w:val="20"/>
              </w:rPr>
              <w:t>Remove all heads store in the large hose bag- after being cleaned.</w:t>
            </w:r>
          </w:p>
          <w:p w14:paraId="7D0AFEF0" w14:textId="77777777" w:rsidR="0052757D" w:rsidRPr="00540BBD" w:rsidRDefault="0052757D" w:rsidP="0052757D">
            <w:pPr>
              <w:pStyle w:val="Header"/>
              <w:numPr>
                <w:ilvl w:val="0"/>
                <w:numId w:val="17"/>
              </w:numPr>
              <w:tabs>
                <w:tab w:val="clear" w:pos="4513"/>
                <w:tab w:val="clear" w:pos="9026"/>
                <w:tab w:val="center" w:pos="4153"/>
                <w:tab w:val="right" w:pos="8306"/>
              </w:tabs>
              <w:rPr>
                <w:rFonts w:ascii="Arial" w:hAnsi="Arial" w:cs="Arial"/>
                <w:sz w:val="20"/>
                <w:szCs w:val="20"/>
              </w:rPr>
            </w:pPr>
            <w:r w:rsidRPr="00540BBD">
              <w:rPr>
                <w:rFonts w:ascii="Arial" w:hAnsi="Arial" w:cs="Arial"/>
                <w:sz w:val="20"/>
                <w:szCs w:val="20"/>
              </w:rPr>
              <w:t>Roll hose up and use connectors supplied to keep in place store in hose bag.</w:t>
            </w:r>
          </w:p>
          <w:p w14:paraId="29E32E08" w14:textId="77777777" w:rsidR="0052757D" w:rsidRPr="00540BBD" w:rsidRDefault="0052757D" w:rsidP="0052757D">
            <w:pPr>
              <w:pStyle w:val="Header"/>
              <w:numPr>
                <w:ilvl w:val="0"/>
                <w:numId w:val="17"/>
              </w:numPr>
              <w:tabs>
                <w:tab w:val="clear" w:pos="4513"/>
                <w:tab w:val="clear" w:pos="9026"/>
                <w:tab w:val="center" w:pos="4153"/>
                <w:tab w:val="right" w:pos="8306"/>
              </w:tabs>
              <w:rPr>
                <w:rFonts w:ascii="Arial" w:hAnsi="Arial" w:cs="Arial"/>
                <w:sz w:val="20"/>
                <w:szCs w:val="20"/>
              </w:rPr>
            </w:pPr>
            <w:r w:rsidRPr="00540BBD">
              <w:rPr>
                <w:rFonts w:ascii="Arial" w:hAnsi="Arial" w:cs="Arial"/>
                <w:sz w:val="20"/>
                <w:szCs w:val="20"/>
              </w:rPr>
              <w:t>Remove poles and strap together to keep tidy and organised for next use.</w:t>
            </w:r>
          </w:p>
          <w:p w14:paraId="0B69B1AA" w14:textId="77777777" w:rsidR="0052757D" w:rsidRPr="00540BBD" w:rsidRDefault="0052757D" w:rsidP="0052757D">
            <w:pPr>
              <w:pStyle w:val="Header"/>
              <w:rPr>
                <w:rFonts w:ascii="Arial" w:hAnsi="Arial" w:cs="Arial"/>
                <w:color w:val="FF0000"/>
                <w:sz w:val="20"/>
                <w:szCs w:val="20"/>
              </w:rPr>
            </w:pPr>
            <w:r w:rsidRPr="00540BBD">
              <w:rPr>
                <w:rFonts w:ascii="Arial" w:hAnsi="Arial" w:cs="Arial"/>
                <w:color w:val="FF0000"/>
                <w:sz w:val="20"/>
                <w:szCs w:val="20"/>
              </w:rPr>
              <w:t>Check filters are clean and free of debris – NEVER use with main filter in place – this will allow water and debris to enter the motors and cause failure.</w:t>
            </w:r>
          </w:p>
          <w:p w14:paraId="33D9F345" w14:textId="77777777" w:rsidR="00540BBD" w:rsidRPr="00540BBD" w:rsidRDefault="0052757D" w:rsidP="00540BBD">
            <w:pPr>
              <w:numPr>
                <w:ilvl w:val="0"/>
                <w:numId w:val="17"/>
              </w:numPr>
              <w:rPr>
                <w:rFonts w:ascii="Arial" w:hAnsi="Arial" w:cs="Arial"/>
                <w:b/>
                <w:sz w:val="20"/>
                <w:szCs w:val="20"/>
              </w:rPr>
            </w:pPr>
            <w:r w:rsidRPr="00540BBD">
              <w:rPr>
                <w:rFonts w:ascii="Arial" w:hAnsi="Arial" w:cs="Arial"/>
              </w:rPr>
              <w:t>Implement the Safe System of Work/Control Measures in the Electrical Safety Risk Assessment, Ref. MAN 05, inclu</w:t>
            </w:r>
            <w:bookmarkStart w:id="0" w:name="_GoBack"/>
            <w:bookmarkEnd w:id="0"/>
            <w:r w:rsidRPr="00540BBD">
              <w:rPr>
                <w:rFonts w:ascii="Arial" w:hAnsi="Arial" w:cs="Arial"/>
              </w:rPr>
              <w:t>ding regular PAT safety testing and the manual handling safety precautions.</w:t>
            </w:r>
          </w:p>
          <w:p w14:paraId="4CA22F37" w14:textId="77777777" w:rsidR="00540BBD" w:rsidRDefault="00540BBD" w:rsidP="00540BBD">
            <w:pPr>
              <w:rPr>
                <w:rFonts w:ascii="Arial" w:hAnsi="Arial" w:cs="Arial"/>
              </w:rPr>
            </w:pPr>
          </w:p>
          <w:p w14:paraId="0D0183B0" w14:textId="77777777" w:rsidR="00540BBD" w:rsidRDefault="00540BBD" w:rsidP="00540BBD">
            <w:pPr>
              <w:rPr>
                <w:rFonts w:ascii="Arial" w:hAnsi="Arial" w:cs="Arial"/>
              </w:rPr>
            </w:pPr>
          </w:p>
          <w:p w14:paraId="1D11464B" w14:textId="77777777" w:rsidR="0052757D" w:rsidRDefault="0052757D" w:rsidP="00540BBD">
            <w:pPr>
              <w:rPr>
                <w:rFonts w:ascii="Arial" w:hAnsi="Arial" w:cs="Arial"/>
              </w:rPr>
            </w:pPr>
            <w:r w:rsidRPr="00540BBD">
              <w:rPr>
                <w:rFonts w:ascii="Arial" w:hAnsi="Arial" w:cs="Arial"/>
              </w:rPr>
              <w:tab/>
            </w:r>
          </w:p>
          <w:p w14:paraId="5247BC5F" w14:textId="251270BD" w:rsidR="00DE5FD5" w:rsidRDefault="00DE5FD5" w:rsidP="00DE5FD5">
            <w:pPr>
              <w:tabs>
                <w:tab w:val="left" w:pos="1905"/>
              </w:tabs>
              <w:rPr>
                <w:rFonts w:ascii="Arial" w:hAnsi="Arial" w:cs="Arial"/>
              </w:rPr>
            </w:pPr>
            <w:r>
              <w:rPr>
                <w:rFonts w:ascii="Arial" w:hAnsi="Arial" w:cs="Arial"/>
              </w:rPr>
              <w:tab/>
            </w:r>
          </w:p>
          <w:p w14:paraId="29AB4ADD" w14:textId="3AC27D25" w:rsidR="00DE5FD5" w:rsidRPr="00DE5FD5" w:rsidRDefault="00DE5FD5" w:rsidP="00DE5FD5">
            <w:pPr>
              <w:rPr>
                <w:rFonts w:ascii="Arial" w:hAnsi="Arial" w:cs="Arial"/>
                <w:sz w:val="20"/>
                <w:szCs w:val="20"/>
              </w:rPr>
            </w:pP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lastRenderedPageBreak/>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AC54D0">
        <w:trPr>
          <w:trHeight w:val="547"/>
        </w:trPr>
        <w:tc>
          <w:tcPr>
            <w:tcW w:w="9242" w:type="dxa"/>
            <w:gridSpan w:val="5"/>
            <w:vAlign w:val="center"/>
          </w:tcPr>
          <w:p w14:paraId="1A39504C" w14:textId="77777777" w:rsidR="006E6143" w:rsidRDefault="00C073A4" w:rsidP="00201921">
            <w:pPr>
              <w:pStyle w:val="BodyText2"/>
              <w:rPr>
                <w:rFonts w:ascii="Arial" w:hAnsi="Arial" w:cs="Arial"/>
                <w:sz w:val="18"/>
              </w:rPr>
            </w:pPr>
            <w:r>
              <w:rPr>
                <w:rFonts w:ascii="Arial" w:hAnsi="Arial" w:cs="Arial"/>
                <w:sz w:val="18"/>
              </w:rPr>
              <w:t>Machine used at site:</w:t>
            </w:r>
          </w:p>
          <w:p w14:paraId="5E5A5F0A" w14:textId="73782273" w:rsidR="00C073A4" w:rsidRDefault="00B6715B" w:rsidP="00201921">
            <w:pPr>
              <w:pStyle w:val="BodyText2"/>
              <w:rPr>
                <w:rFonts w:ascii="Arial" w:hAnsi="Arial" w:cs="Arial"/>
                <w:sz w:val="18"/>
              </w:rPr>
            </w:pPr>
            <w:r>
              <w:rPr>
                <w:rFonts w:ascii="Arial" w:hAnsi="Arial" w:cs="Arial"/>
                <w:sz w:val="18"/>
              </w:rPr>
              <w:t>Chemicals used at site:</w:t>
            </w:r>
          </w:p>
        </w:tc>
      </w:tr>
      <w:tr w:rsidR="004126DB" w:rsidRPr="008C0514" w14:paraId="43B752BE" w14:textId="77777777" w:rsidTr="004126DB">
        <w:trPr>
          <w:trHeight w:val="508"/>
        </w:trPr>
        <w:tc>
          <w:tcPr>
            <w:tcW w:w="9242" w:type="dxa"/>
            <w:gridSpan w:val="5"/>
            <w:vAlign w:val="center"/>
          </w:tcPr>
          <w:p w14:paraId="00855DA7" w14:textId="77777777"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53E1672E" w14:textId="77777777" w:rsidR="0095174E" w:rsidRDefault="0095174E" w:rsidP="0095174E">
            <w:pPr>
              <w:rPr>
                <w:rFonts w:ascii="Arial" w:hAnsi="Arial" w:cs="Arial"/>
                <w:sz w:val="18"/>
              </w:rPr>
            </w:pPr>
          </w:p>
          <w:p w14:paraId="2893A896" w14:textId="17668AA4" w:rsidR="0095174E" w:rsidRPr="0095174E" w:rsidRDefault="0095174E" w:rsidP="0095174E">
            <w:pPr>
              <w:rPr>
                <w:rFonts w:ascii="Arial" w:hAnsi="Arial" w:cs="Arial"/>
                <w:sz w:val="18"/>
              </w:rPr>
            </w:pP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44EF4774" w:rsidR="003366C9" w:rsidRDefault="003366C9">
      <w:pPr>
        <w:rPr>
          <w:rFonts w:ascii="Arial" w:hAnsi="Arial" w:cs="Arial"/>
        </w:rPr>
      </w:pPr>
    </w:p>
    <w:p w14:paraId="2A950662" w14:textId="32229DE4" w:rsidR="00DE5FD5" w:rsidRDefault="00DE5FD5">
      <w:pPr>
        <w:rPr>
          <w:rFonts w:ascii="Arial" w:hAnsi="Arial" w:cs="Arial"/>
        </w:rPr>
      </w:pPr>
    </w:p>
    <w:p w14:paraId="751007D2" w14:textId="0308F4E2" w:rsidR="00DE5FD5" w:rsidRDefault="00DE5FD5">
      <w:pPr>
        <w:rPr>
          <w:rFonts w:ascii="Arial" w:hAnsi="Arial" w:cs="Arial"/>
        </w:rPr>
      </w:pPr>
    </w:p>
    <w:p w14:paraId="09A743AB" w14:textId="70DBA820" w:rsidR="00DE5FD5" w:rsidRDefault="00DE5FD5">
      <w:pPr>
        <w:rPr>
          <w:rFonts w:ascii="Arial" w:hAnsi="Arial" w:cs="Arial"/>
        </w:rPr>
      </w:pPr>
    </w:p>
    <w:p w14:paraId="35CDBC84" w14:textId="30C5EA0C" w:rsidR="00DE5FD5" w:rsidRDefault="00DE5FD5">
      <w:pPr>
        <w:rPr>
          <w:rFonts w:ascii="Arial" w:hAnsi="Arial" w:cs="Arial"/>
        </w:rPr>
      </w:pPr>
    </w:p>
    <w:p w14:paraId="33B09CE3" w14:textId="197F71BB" w:rsidR="00DE5FD5" w:rsidRDefault="00DE5FD5">
      <w:pPr>
        <w:rPr>
          <w:rFonts w:ascii="Arial" w:hAnsi="Arial" w:cs="Arial"/>
        </w:rPr>
      </w:pPr>
    </w:p>
    <w:p w14:paraId="493ACE6D" w14:textId="700E0DFA" w:rsidR="00DE5FD5" w:rsidRDefault="00DE5FD5">
      <w:pPr>
        <w:rPr>
          <w:rFonts w:ascii="Arial" w:hAnsi="Arial" w:cs="Arial"/>
        </w:rPr>
      </w:pPr>
    </w:p>
    <w:p w14:paraId="663B1C9D" w14:textId="04C5A95A" w:rsidR="00DE5FD5" w:rsidRDefault="00DE5FD5">
      <w:pPr>
        <w:rPr>
          <w:rFonts w:ascii="Arial" w:hAnsi="Arial" w:cs="Arial"/>
        </w:rPr>
      </w:pPr>
    </w:p>
    <w:p w14:paraId="2DFE8DE8" w14:textId="1996B734" w:rsidR="00DE5FD5" w:rsidRDefault="00DE5FD5">
      <w:pPr>
        <w:rPr>
          <w:rFonts w:ascii="Arial" w:hAnsi="Arial" w:cs="Arial"/>
        </w:rPr>
      </w:pPr>
    </w:p>
    <w:p w14:paraId="45FF0907" w14:textId="640A21CA" w:rsidR="00DE5FD5" w:rsidRDefault="00DE5FD5">
      <w:pPr>
        <w:rPr>
          <w:rFonts w:ascii="Arial" w:hAnsi="Arial" w:cs="Arial"/>
        </w:rPr>
      </w:pPr>
    </w:p>
    <w:p w14:paraId="73BF30D3" w14:textId="08C104D1" w:rsidR="00DE5FD5" w:rsidRDefault="00DE5FD5">
      <w:pPr>
        <w:rPr>
          <w:rFonts w:ascii="Arial" w:hAnsi="Arial" w:cs="Arial"/>
        </w:rPr>
      </w:pPr>
    </w:p>
    <w:p w14:paraId="6FE28AA2" w14:textId="60ED5858" w:rsidR="00DE5FD5" w:rsidRDefault="00DE5FD5">
      <w:pPr>
        <w:rPr>
          <w:rFonts w:ascii="Arial" w:hAnsi="Arial" w:cs="Arial"/>
        </w:rPr>
      </w:pPr>
    </w:p>
    <w:p w14:paraId="0C630C9A" w14:textId="4EE7213F" w:rsidR="00DE5FD5" w:rsidRDefault="00DE5FD5">
      <w:pPr>
        <w:rPr>
          <w:rFonts w:ascii="Arial" w:hAnsi="Arial" w:cs="Arial"/>
        </w:rPr>
      </w:pPr>
    </w:p>
    <w:p w14:paraId="13F35BA9" w14:textId="7A1019D7" w:rsidR="00DE5FD5" w:rsidRDefault="00DE5FD5">
      <w:pPr>
        <w:rPr>
          <w:rFonts w:ascii="Arial" w:hAnsi="Arial" w:cs="Arial"/>
        </w:rPr>
      </w:pPr>
    </w:p>
    <w:p w14:paraId="56BC36D4" w14:textId="0D90483F" w:rsidR="00DE5FD5" w:rsidRDefault="00DE5FD5">
      <w:pPr>
        <w:rPr>
          <w:rFonts w:ascii="Arial" w:hAnsi="Arial" w:cs="Arial"/>
        </w:rPr>
      </w:pPr>
    </w:p>
    <w:p w14:paraId="73305B92" w14:textId="2135E335" w:rsidR="00DE5FD5" w:rsidRDefault="00DE5FD5">
      <w:pPr>
        <w:rPr>
          <w:rFonts w:ascii="Arial" w:hAnsi="Arial" w:cs="Arial"/>
        </w:rPr>
      </w:pPr>
    </w:p>
    <w:p w14:paraId="2B5A22C6" w14:textId="3BF4DA73" w:rsidR="00DE5FD5" w:rsidRDefault="00DE5FD5">
      <w:pPr>
        <w:rPr>
          <w:rFonts w:ascii="Arial" w:hAnsi="Arial" w:cs="Arial"/>
        </w:rPr>
      </w:pPr>
    </w:p>
    <w:p w14:paraId="3B6D436C" w14:textId="69C0514F" w:rsidR="00DE5FD5" w:rsidRDefault="00DE5FD5">
      <w:pPr>
        <w:rPr>
          <w:rFonts w:ascii="Arial" w:hAnsi="Arial" w:cs="Arial"/>
        </w:rPr>
      </w:pPr>
    </w:p>
    <w:p w14:paraId="11FC440E" w14:textId="15CB8656" w:rsidR="00DE5FD5" w:rsidRDefault="00DE5FD5">
      <w:pPr>
        <w:rPr>
          <w:rFonts w:ascii="Arial" w:hAnsi="Arial" w:cs="Arial"/>
        </w:rPr>
      </w:pPr>
    </w:p>
    <w:p w14:paraId="3BED3C07" w14:textId="1724A785" w:rsidR="00DE5FD5" w:rsidRDefault="00DE5FD5">
      <w:pPr>
        <w:rPr>
          <w:rFonts w:ascii="Arial" w:hAnsi="Arial" w:cs="Arial"/>
        </w:rPr>
      </w:pPr>
    </w:p>
    <w:p w14:paraId="743B5E06" w14:textId="2492FBAD" w:rsidR="00DE5FD5" w:rsidRDefault="00DE5FD5">
      <w:pPr>
        <w:rPr>
          <w:rFonts w:ascii="Arial" w:hAnsi="Arial" w:cs="Arial"/>
        </w:rPr>
      </w:pPr>
    </w:p>
    <w:p w14:paraId="35CDDA1D" w14:textId="35356234" w:rsidR="00DE5FD5" w:rsidRDefault="00DE5FD5">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FB38D8">
        <w:trPr>
          <w:trHeight w:val="559"/>
        </w:trPr>
        <w:tc>
          <w:tcPr>
            <w:tcW w:w="9242" w:type="dxa"/>
            <w:gridSpan w:val="4"/>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181467" w:rsidRPr="008C0514" w14:paraId="1079BACF" w14:textId="77777777" w:rsidTr="00FB38D8">
        <w:trPr>
          <w:trHeight w:val="567"/>
        </w:trPr>
        <w:tc>
          <w:tcPr>
            <w:tcW w:w="1413" w:type="dxa"/>
            <w:tcBorders>
              <w:top w:val="nil"/>
              <w:right w:val="nil"/>
            </w:tcBorders>
            <w:vAlign w:val="center"/>
          </w:tcPr>
          <w:p w14:paraId="49328258" w14:textId="2BDC7E8A" w:rsidR="00181467" w:rsidRPr="00437F40" w:rsidRDefault="00181467" w:rsidP="00181467">
            <w:pPr>
              <w:spacing w:after="120"/>
              <w:jc w:val="center"/>
              <w:rPr>
                <w:rFonts w:ascii="Arial" w:hAnsi="Arial" w:cs="Arial"/>
                <w:b/>
              </w:rPr>
            </w:pPr>
            <w:r>
              <w:rPr>
                <w:rFonts w:ascii="Arial" w:hAnsi="Arial" w:cs="Arial"/>
                <w:b/>
                <w:sz w:val="28"/>
              </w:rPr>
              <w:t xml:space="preserve">CLN </w:t>
            </w:r>
            <w:r w:rsidR="00DE5FD5">
              <w:rPr>
                <w:rFonts w:ascii="Arial" w:hAnsi="Arial" w:cs="Arial"/>
                <w:b/>
                <w:sz w:val="28"/>
              </w:rPr>
              <w:t>17</w:t>
            </w:r>
          </w:p>
        </w:tc>
        <w:tc>
          <w:tcPr>
            <w:tcW w:w="7829" w:type="dxa"/>
            <w:gridSpan w:val="3"/>
            <w:tcBorders>
              <w:top w:val="nil"/>
              <w:left w:val="nil"/>
            </w:tcBorders>
            <w:vAlign w:val="center"/>
          </w:tcPr>
          <w:p w14:paraId="31BF3C51" w14:textId="56AE2EAD" w:rsidR="00181467" w:rsidRPr="008C0514" w:rsidRDefault="00181467" w:rsidP="00181467">
            <w:pPr>
              <w:spacing w:after="120"/>
              <w:jc w:val="center"/>
              <w:rPr>
                <w:rFonts w:ascii="Arial" w:hAnsi="Arial" w:cs="Arial"/>
                <w:b/>
                <w:sz w:val="28"/>
              </w:rPr>
            </w:pPr>
            <w:r>
              <w:rPr>
                <w:rFonts w:ascii="Arial" w:hAnsi="Arial" w:cs="Arial"/>
                <w:b/>
                <w:sz w:val="28"/>
                <w:szCs w:val="28"/>
              </w:rPr>
              <w:t xml:space="preserve">Use of </w:t>
            </w:r>
            <w:r w:rsidR="00540BBD">
              <w:rPr>
                <w:rFonts w:ascii="Arial" w:hAnsi="Arial" w:cs="Arial"/>
                <w:b/>
                <w:sz w:val="28"/>
                <w:szCs w:val="28"/>
              </w:rPr>
              <w:t>high-level</w:t>
            </w:r>
            <w:r>
              <w:rPr>
                <w:rFonts w:ascii="Arial" w:hAnsi="Arial" w:cs="Arial"/>
                <w:b/>
                <w:sz w:val="28"/>
                <w:szCs w:val="28"/>
              </w:rPr>
              <w:t xml:space="preserve"> space vac cleaning </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F7599" w14:textId="77777777" w:rsidR="003F05D1" w:rsidRDefault="003F05D1" w:rsidP="00252A88">
      <w:pPr>
        <w:spacing w:after="0" w:line="240" w:lineRule="auto"/>
      </w:pPr>
      <w:r>
        <w:separator/>
      </w:r>
    </w:p>
  </w:endnote>
  <w:endnote w:type="continuationSeparator" w:id="0">
    <w:p w14:paraId="6E4FD3D7" w14:textId="77777777" w:rsidR="003F05D1" w:rsidRDefault="003F05D1" w:rsidP="00252A88">
      <w:pPr>
        <w:spacing w:after="0" w:line="240" w:lineRule="auto"/>
      </w:pPr>
      <w:r>
        <w:continuationSeparator/>
      </w:r>
    </w:p>
  </w:endnote>
  <w:endnote w:type="continuationNotice" w:id="1">
    <w:p w14:paraId="274A0278" w14:textId="77777777" w:rsidR="003F05D1" w:rsidRDefault="003F0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65517F2A" w:rsidR="00544230" w:rsidRPr="009A3DC5" w:rsidRDefault="00775CAA" w:rsidP="00544230">
          <w:pPr>
            <w:spacing w:after="0" w:line="240" w:lineRule="auto"/>
            <w:rPr>
              <w:sz w:val="16"/>
            </w:rPr>
          </w:pPr>
          <w:r>
            <w:rPr>
              <w:b/>
              <w:bCs/>
              <w:sz w:val="16"/>
            </w:rPr>
            <w:t xml:space="preserve">CLN </w:t>
          </w:r>
          <w:r w:rsidR="00DE5FD5">
            <w:rPr>
              <w:b/>
              <w:bCs/>
              <w:sz w:val="16"/>
            </w:rPr>
            <w:t>17</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7EEAA383"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775CAA">
            <w:rPr>
              <w:b/>
              <w:bCs/>
              <w:sz w:val="16"/>
            </w:rPr>
            <w:t xml:space="preserve">CLN </w:t>
          </w:r>
          <w:r w:rsidR="00DE5FD5">
            <w:rPr>
              <w:b/>
              <w:bCs/>
              <w:sz w:val="16"/>
            </w:rPr>
            <w:t>17</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1420A562" w:rsidR="00544230" w:rsidRPr="00E12A15" w:rsidRDefault="00E12A15"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07E50C68" w:rsidR="00544230" w:rsidRPr="007475AE" w:rsidRDefault="00E12A15"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ADF0A" w14:textId="77777777" w:rsidR="003F05D1" w:rsidRDefault="003F05D1" w:rsidP="00252A88">
      <w:pPr>
        <w:spacing w:after="0" w:line="240" w:lineRule="auto"/>
      </w:pPr>
      <w:r>
        <w:separator/>
      </w:r>
    </w:p>
  </w:footnote>
  <w:footnote w:type="continuationSeparator" w:id="0">
    <w:p w14:paraId="34E8C436" w14:textId="77777777" w:rsidR="003F05D1" w:rsidRDefault="003F05D1" w:rsidP="00252A88">
      <w:pPr>
        <w:spacing w:after="0" w:line="240" w:lineRule="auto"/>
      </w:pPr>
      <w:r>
        <w:continuationSeparator/>
      </w:r>
    </w:p>
  </w:footnote>
  <w:footnote w:type="continuationNotice" w:id="1">
    <w:p w14:paraId="2E37BCB1" w14:textId="77777777" w:rsidR="003F05D1" w:rsidRDefault="003F05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665"/>
    <w:multiLevelType w:val="hybridMultilevel"/>
    <w:tmpl w:val="BC6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9"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0"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1"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B34B32"/>
    <w:multiLevelType w:val="hybridMultilevel"/>
    <w:tmpl w:val="E2C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7184A"/>
    <w:multiLevelType w:val="singleLevel"/>
    <w:tmpl w:val="3C3AC714"/>
    <w:lvl w:ilvl="0">
      <w:start w:val="1"/>
      <w:numFmt w:val="bullet"/>
      <w:lvlText w:val=""/>
      <w:lvlJc w:val="left"/>
      <w:pPr>
        <w:tabs>
          <w:tab w:val="num" w:pos="360"/>
        </w:tabs>
        <w:ind w:left="360" w:hanging="360"/>
      </w:pPr>
      <w:rPr>
        <w:rFonts w:ascii="Symbol" w:hAnsi="Symbol" w:hint="default"/>
        <w:b w:val="0"/>
        <w:i w:val="0"/>
        <w:sz w:val="20"/>
      </w:rPr>
    </w:lvl>
  </w:abstractNum>
  <w:abstractNum w:abstractNumId="16"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4"/>
  </w:num>
  <w:num w:numId="4">
    <w:abstractNumId w:val="3"/>
  </w:num>
  <w:num w:numId="5">
    <w:abstractNumId w:val="5"/>
  </w:num>
  <w:num w:numId="6">
    <w:abstractNumId w:val="4"/>
  </w:num>
  <w:num w:numId="7">
    <w:abstractNumId w:val="13"/>
  </w:num>
  <w:num w:numId="8">
    <w:abstractNumId w:val="12"/>
  </w:num>
  <w:num w:numId="9">
    <w:abstractNumId w:val="6"/>
  </w:num>
  <w:num w:numId="10">
    <w:abstractNumId w:val="8"/>
  </w:num>
  <w:num w:numId="11">
    <w:abstractNumId w:val="1"/>
  </w:num>
  <w:num w:numId="12">
    <w:abstractNumId w:val="10"/>
  </w:num>
  <w:num w:numId="13">
    <w:abstractNumId w:val="11"/>
  </w:num>
  <w:num w:numId="14">
    <w:abstractNumId w:val="0"/>
  </w:num>
  <w:num w:numId="15">
    <w:abstractNumId w:val="14"/>
  </w:num>
  <w:num w:numId="16">
    <w:abstractNumId w:val="15"/>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3801"/>
    <w:rsid w:val="00035710"/>
    <w:rsid w:val="000447ED"/>
    <w:rsid w:val="0005751F"/>
    <w:rsid w:val="00057CF5"/>
    <w:rsid w:val="00063E85"/>
    <w:rsid w:val="00095F92"/>
    <w:rsid w:val="000A3DD0"/>
    <w:rsid w:val="000B660B"/>
    <w:rsid w:val="000D5060"/>
    <w:rsid w:val="001341B1"/>
    <w:rsid w:val="0014152C"/>
    <w:rsid w:val="00143B0F"/>
    <w:rsid w:val="0015139C"/>
    <w:rsid w:val="00166D61"/>
    <w:rsid w:val="00181467"/>
    <w:rsid w:val="0018605A"/>
    <w:rsid w:val="001865AF"/>
    <w:rsid w:val="00201921"/>
    <w:rsid w:val="00217C17"/>
    <w:rsid w:val="00234187"/>
    <w:rsid w:val="00252A88"/>
    <w:rsid w:val="002561E3"/>
    <w:rsid w:val="002A1B38"/>
    <w:rsid w:val="002A3611"/>
    <w:rsid w:val="002B0C17"/>
    <w:rsid w:val="002B2FF0"/>
    <w:rsid w:val="002B5018"/>
    <w:rsid w:val="002F6D0F"/>
    <w:rsid w:val="00313E88"/>
    <w:rsid w:val="003231BA"/>
    <w:rsid w:val="003255C4"/>
    <w:rsid w:val="00327BB8"/>
    <w:rsid w:val="003308C9"/>
    <w:rsid w:val="003366C9"/>
    <w:rsid w:val="00341DB0"/>
    <w:rsid w:val="00342B5A"/>
    <w:rsid w:val="00346D9D"/>
    <w:rsid w:val="00364791"/>
    <w:rsid w:val="003945A0"/>
    <w:rsid w:val="003A10DA"/>
    <w:rsid w:val="003A5BF9"/>
    <w:rsid w:val="003B07DA"/>
    <w:rsid w:val="003C285E"/>
    <w:rsid w:val="003C4518"/>
    <w:rsid w:val="003D089A"/>
    <w:rsid w:val="003E3CC5"/>
    <w:rsid w:val="003E7C97"/>
    <w:rsid w:val="003F05D1"/>
    <w:rsid w:val="004003E4"/>
    <w:rsid w:val="00404C57"/>
    <w:rsid w:val="004126DB"/>
    <w:rsid w:val="0042148E"/>
    <w:rsid w:val="0042360F"/>
    <w:rsid w:val="00437F40"/>
    <w:rsid w:val="00455BF4"/>
    <w:rsid w:val="004565FD"/>
    <w:rsid w:val="00481246"/>
    <w:rsid w:val="00487A5B"/>
    <w:rsid w:val="004B2B5D"/>
    <w:rsid w:val="004B7313"/>
    <w:rsid w:val="004D7677"/>
    <w:rsid w:val="0052757D"/>
    <w:rsid w:val="00540BBD"/>
    <w:rsid w:val="00544230"/>
    <w:rsid w:val="00553841"/>
    <w:rsid w:val="0055634B"/>
    <w:rsid w:val="0056421B"/>
    <w:rsid w:val="005824DF"/>
    <w:rsid w:val="005839F7"/>
    <w:rsid w:val="00587103"/>
    <w:rsid w:val="005A1DFA"/>
    <w:rsid w:val="005A5473"/>
    <w:rsid w:val="005B7B6E"/>
    <w:rsid w:val="005C0273"/>
    <w:rsid w:val="005C2F08"/>
    <w:rsid w:val="005E19B6"/>
    <w:rsid w:val="005E2D77"/>
    <w:rsid w:val="005E5463"/>
    <w:rsid w:val="0060717E"/>
    <w:rsid w:val="00616A64"/>
    <w:rsid w:val="00645BB1"/>
    <w:rsid w:val="00674043"/>
    <w:rsid w:val="00676192"/>
    <w:rsid w:val="006A2295"/>
    <w:rsid w:val="006B2AED"/>
    <w:rsid w:val="006C1A22"/>
    <w:rsid w:val="006C6952"/>
    <w:rsid w:val="006D7058"/>
    <w:rsid w:val="006E1C80"/>
    <w:rsid w:val="006E2252"/>
    <w:rsid w:val="006E6143"/>
    <w:rsid w:val="00714B57"/>
    <w:rsid w:val="007226AB"/>
    <w:rsid w:val="007475AE"/>
    <w:rsid w:val="00747B08"/>
    <w:rsid w:val="00747FA0"/>
    <w:rsid w:val="00765033"/>
    <w:rsid w:val="00775CAA"/>
    <w:rsid w:val="00786204"/>
    <w:rsid w:val="00786787"/>
    <w:rsid w:val="00796FA4"/>
    <w:rsid w:val="007B4392"/>
    <w:rsid w:val="007C1EB0"/>
    <w:rsid w:val="007C6773"/>
    <w:rsid w:val="007C78F5"/>
    <w:rsid w:val="007E3C29"/>
    <w:rsid w:val="007E5DEB"/>
    <w:rsid w:val="007F0C8F"/>
    <w:rsid w:val="00813C8A"/>
    <w:rsid w:val="0083506B"/>
    <w:rsid w:val="008626EB"/>
    <w:rsid w:val="00864E50"/>
    <w:rsid w:val="00873446"/>
    <w:rsid w:val="00887ACB"/>
    <w:rsid w:val="00891444"/>
    <w:rsid w:val="00892E3C"/>
    <w:rsid w:val="008A1C26"/>
    <w:rsid w:val="008B3FF3"/>
    <w:rsid w:val="008B7380"/>
    <w:rsid w:val="008C0514"/>
    <w:rsid w:val="008D1FF7"/>
    <w:rsid w:val="008D3590"/>
    <w:rsid w:val="008D7499"/>
    <w:rsid w:val="008E446E"/>
    <w:rsid w:val="009142B7"/>
    <w:rsid w:val="009171B6"/>
    <w:rsid w:val="00921F14"/>
    <w:rsid w:val="00926374"/>
    <w:rsid w:val="009445FB"/>
    <w:rsid w:val="0095174E"/>
    <w:rsid w:val="00965996"/>
    <w:rsid w:val="00971447"/>
    <w:rsid w:val="00991CAE"/>
    <w:rsid w:val="00993275"/>
    <w:rsid w:val="009A5AA9"/>
    <w:rsid w:val="009A687F"/>
    <w:rsid w:val="009B2A3F"/>
    <w:rsid w:val="009B78A2"/>
    <w:rsid w:val="009C389C"/>
    <w:rsid w:val="009C5A3E"/>
    <w:rsid w:val="009D5266"/>
    <w:rsid w:val="009F2883"/>
    <w:rsid w:val="009F343C"/>
    <w:rsid w:val="009F5D08"/>
    <w:rsid w:val="00A1689A"/>
    <w:rsid w:val="00A274AE"/>
    <w:rsid w:val="00A564DB"/>
    <w:rsid w:val="00A62DE9"/>
    <w:rsid w:val="00A745D6"/>
    <w:rsid w:val="00A82515"/>
    <w:rsid w:val="00A92E7E"/>
    <w:rsid w:val="00AC54D0"/>
    <w:rsid w:val="00AC59BA"/>
    <w:rsid w:val="00AC5B74"/>
    <w:rsid w:val="00AE484D"/>
    <w:rsid w:val="00AF6101"/>
    <w:rsid w:val="00B53285"/>
    <w:rsid w:val="00B557EB"/>
    <w:rsid w:val="00B6715B"/>
    <w:rsid w:val="00BA7A2E"/>
    <w:rsid w:val="00BC79DF"/>
    <w:rsid w:val="00BD38D9"/>
    <w:rsid w:val="00BD4DAE"/>
    <w:rsid w:val="00BD7781"/>
    <w:rsid w:val="00BE7FC5"/>
    <w:rsid w:val="00C010F4"/>
    <w:rsid w:val="00C0630C"/>
    <w:rsid w:val="00C073A4"/>
    <w:rsid w:val="00C07667"/>
    <w:rsid w:val="00C32EB5"/>
    <w:rsid w:val="00C34CD7"/>
    <w:rsid w:val="00C34D1E"/>
    <w:rsid w:val="00C60FEC"/>
    <w:rsid w:val="00C808D5"/>
    <w:rsid w:val="00CF44B8"/>
    <w:rsid w:val="00D03E7C"/>
    <w:rsid w:val="00D3487C"/>
    <w:rsid w:val="00D430CA"/>
    <w:rsid w:val="00D51983"/>
    <w:rsid w:val="00D54A95"/>
    <w:rsid w:val="00D55456"/>
    <w:rsid w:val="00D81A32"/>
    <w:rsid w:val="00D83150"/>
    <w:rsid w:val="00D8481F"/>
    <w:rsid w:val="00D923EB"/>
    <w:rsid w:val="00D92CC6"/>
    <w:rsid w:val="00D939C8"/>
    <w:rsid w:val="00DB7841"/>
    <w:rsid w:val="00DE5FD5"/>
    <w:rsid w:val="00DE6AF2"/>
    <w:rsid w:val="00DF0092"/>
    <w:rsid w:val="00DF04DD"/>
    <w:rsid w:val="00E113C1"/>
    <w:rsid w:val="00E12A15"/>
    <w:rsid w:val="00E27C49"/>
    <w:rsid w:val="00E3077D"/>
    <w:rsid w:val="00E3596A"/>
    <w:rsid w:val="00E43E31"/>
    <w:rsid w:val="00E46B77"/>
    <w:rsid w:val="00E52685"/>
    <w:rsid w:val="00E6472F"/>
    <w:rsid w:val="00E8021B"/>
    <w:rsid w:val="00E83405"/>
    <w:rsid w:val="00EA0553"/>
    <w:rsid w:val="00EA4D1C"/>
    <w:rsid w:val="00EB245D"/>
    <w:rsid w:val="00EC3439"/>
    <w:rsid w:val="00EE3DE3"/>
    <w:rsid w:val="00F0473E"/>
    <w:rsid w:val="00F10CF9"/>
    <w:rsid w:val="00F30398"/>
    <w:rsid w:val="00F32E1F"/>
    <w:rsid w:val="00F4544E"/>
    <w:rsid w:val="00F607A3"/>
    <w:rsid w:val="00F62792"/>
    <w:rsid w:val="00F825B7"/>
    <w:rsid w:val="00F97F44"/>
    <w:rsid w:val="00FA5043"/>
    <w:rsid w:val="00FB38D8"/>
    <w:rsid w:val="00FB5F35"/>
    <w:rsid w:val="00FC227E"/>
    <w:rsid w:val="00FC7EE5"/>
    <w:rsid w:val="00FD106D"/>
    <w:rsid w:val="00FF0D8B"/>
    <w:rsid w:val="00FF7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AF2ECD"/>
  <w15:chartTrackingRefBased/>
  <w15:docId w15:val="{1C7601A4-DFF9-469D-88EF-5665779B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 w:type="paragraph" w:styleId="Caption">
    <w:name w:val="caption"/>
    <w:basedOn w:val="Normal"/>
    <w:next w:val="Normal"/>
    <w:qFormat/>
    <w:rsid w:val="00FF714F"/>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F58DBCB9-BE8C-4568-89AE-99CE7BF9B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2020-09-29T11:36:00Z</cp:lastPrinted>
  <dcterms:created xsi:type="dcterms:W3CDTF">2021-09-22T14:13:00Z</dcterms:created>
  <dcterms:modified xsi:type="dcterms:W3CDTF">2021-09-22T14:13:00Z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