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257"/>
        <w:gridCol w:w="3013"/>
      </w:tblGrid>
      <w:tr w:rsidR="00AE3FBE" w:rsidRPr="008C0514" w14:paraId="1C1A22FE" w14:textId="77777777" w:rsidTr="000F7FFE">
        <w:tc>
          <w:tcPr>
            <w:tcW w:w="1413" w:type="dxa"/>
            <w:tcBorders>
              <w:bottom w:val="nil"/>
              <w:right w:val="nil"/>
            </w:tcBorders>
            <w:vAlign w:val="center"/>
          </w:tcPr>
          <w:p w14:paraId="70D9EE1C" w14:textId="683FC542" w:rsidR="00AE3FBE" w:rsidRPr="008C0514" w:rsidRDefault="00AE3FBE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829" w:type="dxa"/>
            <w:gridSpan w:val="3"/>
            <w:tcBorders>
              <w:left w:val="nil"/>
              <w:bottom w:val="nil"/>
            </w:tcBorders>
            <w:vAlign w:val="center"/>
          </w:tcPr>
          <w:p w14:paraId="178673EE" w14:textId="318C23A2" w:rsidR="00AE3FBE" w:rsidRPr="008C0514" w:rsidRDefault="00AE3FBE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Risk Assessment</w:t>
            </w:r>
          </w:p>
        </w:tc>
      </w:tr>
      <w:tr w:rsidR="00CC3730" w:rsidRPr="008C0514" w14:paraId="6A9DB292" w14:textId="77777777" w:rsidTr="008E6A8F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34934504" w:rsidR="00CC3730" w:rsidRPr="00437F40" w:rsidRDefault="00834E9E" w:rsidP="00CC373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</w:t>
            </w:r>
            <w:r w:rsidR="002D5EE5">
              <w:rPr>
                <w:rFonts w:ascii="Arial" w:hAnsi="Arial" w:cs="Arial"/>
                <w:b/>
              </w:rPr>
              <w:t>RA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5083C808" w14:textId="20586B0C" w:rsidR="00CC3730" w:rsidRPr="008C0514" w:rsidRDefault="00274C2D" w:rsidP="008E6A8F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Essential Services </w:t>
            </w:r>
          </w:p>
        </w:tc>
      </w:tr>
      <w:tr w:rsidR="00CC3730" w:rsidRPr="008C0514" w14:paraId="409B9069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175ED293" w14:textId="0A0CC0F9" w:rsidR="00CC3730" w:rsidRPr="00437F40" w:rsidRDefault="00CC3730" w:rsidP="00CC373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Unit Address</w:t>
            </w:r>
            <w:r w:rsidR="00BE6001">
              <w:rPr>
                <w:rFonts w:ascii="Arial" w:hAnsi="Arial" w:cs="Arial"/>
                <w:b/>
              </w:rPr>
              <w:t>/ department/Service</w:t>
            </w:r>
          </w:p>
        </w:tc>
        <w:tc>
          <w:tcPr>
            <w:tcW w:w="6270" w:type="dxa"/>
            <w:gridSpan w:val="2"/>
          </w:tcPr>
          <w:p w14:paraId="39605B4E" w14:textId="554D8310" w:rsidR="00CC3730" w:rsidRPr="008C0514" w:rsidRDefault="00CC3730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C3730" w:rsidRPr="008C0514" w14:paraId="60363BD7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6A6459BA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Risk Assessment Completed</w:t>
            </w:r>
          </w:p>
        </w:tc>
        <w:tc>
          <w:tcPr>
            <w:tcW w:w="3257" w:type="dxa"/>
          </w:tcPr>
          <w:p w14:paraId="26D324AA" w14:textId="77777777" w:rsidR="00CC3730" w:rsidRPr="00437F40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0D325D69" w14:textId="77777777" w:rsidR="00CC3730" w:rsidRPr="00437F40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65C4AE5F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1BA297E0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1</w:t>
            </w:r>
            <w:r w:rsidRPr="00437F40">
              <w:rPr>
                <w:rFonts w:ascii="Arial" w:hAnsi="Arial" w:cs="Arial"/>
                <w:b/>
                <w:vertAlign w:val="superscript"/>
              </w:rPr>
              <w:t>st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47A92E03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4057076D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37CC21BA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4562612E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2</w:t>
            </w:r>
            <w:r w:rsidRPr="00437F40">
              <w:rPr>
                <w:rFonts w:ascii="Arial" w:hAnsi="Arial" w:cs="Arial"/>
                <w:b/>
                <w:vertAlign w:val="superscript"/>
              </w:rPr>
              <w:t>nd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6A37066A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5BFDEF24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7A95FF68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2D36BAC2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3</w:t>
            </w:r>
            <w:r w:rsidRPr="00437F40">
              <w:rPr>
                <w:rFonts w:ascii="Arial" w:hAnsi="Arial" w:cs="Arial"/>
                <w:b/>
                <w:vertAlign w:val="superscript"/>
              </w:rPr>
              <w:t>rd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27A76451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5BC047F9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</w:tbl>
    <w:p w14:paraId="26A4E962" w14:textId="7D7114A3" w:rsidR="00437F40" w:rsidRDefault="00437F40">
      <w:pPr>
        <w:rPr>
          <w:rFonts w:ascii="Arial" w:hAnsi="Arial" w:cs="Arial"/>
          <w:sz w:val="17"/>
          <w:szCs w:val="17"/>
        </w:rPr>
      </w:pPr>
      <w:r w:rsidRPr="00437F40">
        <w:rPr>
          <w:rFonts w:ascii="Arial" w:hAnsi="Arial" w:cs="Arial"/>
          <w:b/>
          <w:sz w:val="17"/>
          <w:szCs w:val="17"/>
        </w:rPr>
        <w:t>Note</w:t>
      </w:r>
      <w:r>
        <w:rPr>
          <w:rFonts w:ascii="Arial" w:hAnsi="Arial" w:cs="Arial"/>
          <w:sz w:val="17"/>
          <w:szCs w:val="17"/>
        </w:rPr>
        <w:t xml:space="preserve"> - </w:t>
      </w:r>
      <w:r w:rsidRPr="00437F40">
        <w:rPr>
          <w:rFonts w:ascii="Arial" w:hAnsi="Arial" w:cs="Arial"/>
          <w:sz w:val="17"/>
          <w:szCs w:val="17"/>
        </w:rPr>
        <w:t>Risk assessments must be reviewed every 3 years</w:t>
      </w:r>
      <w:r w:rsidR="00C34D1E"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whenever there is a significant change in the activity</w:t>
      </w:r>
      <w:r w:rsidR="00C34D1E"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and following any incident involving the </w:t>
      </w:r>
      <w:r>
        <w:rPr>
          <w:rFonts w:ascii="Arial" w:hAnsi="Arial" w:cs="Arial"/>
          <w:sz w:val="17"/>
          <w:szCs w:val="17"/>
        </w:rPr>
        <w:t>a</w:t>
      </w:r>
      <w:r w:rsidRPr="00437F40">
        <w:rPr>
          <w:rFonts w:ascii="Arial" w:hAnsi="Arial" w:cs="Arial"/>
          <w:sz w:val="17"/>
          <w:szCs w:val="17"/>
        </w:rPr>
        <w:t>ctivity. Risk assessments must be retained for a period of 6 years.</w:t>
      </w:r>
    </w:p>
    <w:p w14:paraId="7631B8AF" w14:textId="3A61B9F6" w:rsidR="00AF3757" w:rsidRDefault="00AF3757">
      <w:pPr>
        <w:rPr>
          <w:rFonts w:ascii="Arial" w:hAnsi="Arial" w:cs="Arial"/>
          <w:sz w:val="17"/>
          <w:szCs w:val="17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552"/>
        <w:gridCol w:w="2693"/>
      </w:tblGrid>
      <w:tr w:rsidR="00AF3757" w:rsidRPr="008C0514" w14:paraId="68C1709D" w14:textId="77777777" w:rsidTr="009951BD">
        <w:trPr>
          <w:trHeight w:val="492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vAlign w:val="center"/>
          </w:tcPr>
          <w:p w14:paraId="3B8B4421" w14:textId="77777777" w:rsidR="00AF3757" w:rsidRPr="008C0514" w:rsidRDefault="00AF3757" w:rsidP="009951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1 - Workplace </w:t>
            </w:r>
            <w:r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AF3757" w:rsidRPr="008C5866" w14:paraId="3F600544" w14:textId="77777777" w:rsidTr="009951BD">
        <w:tc>
          <w:tcPr>
            <w:tcW w:w="1696" w:type="dxa"/>
          </w:tcPr>
          <w:p w14:paraId="600A33F0" w14:textId="77777777" w:rsidR="00AF3757" w:rsidRPr="008C5866" w:rsidRDefault="00AF3757" w:rsidP="009951B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What are the hazards?</w:t>
            </w:r>
          </w:p>
        </w:tc>
        <w:tc>
          <w:tcPr>
            <w:tcW w:w="2268" w:type="dxa"/>
          </w:tcPr>
          <w:p w14:paraId="02777687" w14:textId="77777777" w:rsidR="00AF3757" w:rsidRPr="008C5866" w:rsidRDefault="00AF3757" w:rsidP="009951B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Who might be harmed?</w:t>
            </w:r>
          </w:p>
        </w:tc>
        <w:tc>
          <w:tcPr>
            <w:tcW w:w="2552" w:type="dxa"/>
          </w:tcPr>
          <w:p w14:paraId="3C0AC194" w14:textId="77777777" w:rsidR="00AF3757" w:rsidRPr="008C5866" w:rsidRDefault="00AF3757" w:rsidP="009951B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How might they be harmed?</w:t>
            </w:r>
          </w:p>
        </w:tc>
        <w:tc>
          <w:tcPr>
            <w:tcW w:w="2693" w:type="dxa"/>
          </w:tcPr>
          <w:p w14:paraId="03B12EE0" w14:textId="77777777" w:rsidR="00AF3757" w:rsidRPr="008C5866" w:rsidRDefault="00AF3757" w:rsidP="009951B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What are you already doing to control the risks?</w:t>
            </w:r>
          </w:p>
        </w:tc>
      </w:tr>
      <w:tr w:rsidR="002B5B6C" w:rsidRPr="00C03ECA" w14:paraId="365B3C3A" w14:textId="77777777" w:rsidTr="00CE3B25">
        <w:trPr>
          <w:trHeight w:val="3514"/>
        </w:trPr>
        <w:tc>
          <w:tcPr>
            <w:tcW w:w="1696" w:type="dxa"/>
          </w:tcPr>
          <w:p w14:paraId="68841F73" w14:textId="77777777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Fire </w:t>
            </w:r>
          </w:p>
          <w:p w14:paraId="6083E533" w14:textId="77777777" w:rsidR="002B5B6C" w:rsidRDefault="002B5B6C" w:rsidP="0096672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Manual handling injuries</w:t>
            </w:r>
          </w:p>
          <w:p w14:paraId="231E681A" w14:textId="77777777" w:rsidR="002B5B6C" w:rsidRDefault="002B5B6C" w:rsidP="00966729">
            <w:pPr>
              <w:rPr>
                <w:rFonts w:ascii="Arial" w:hAnsi="Arial" w:cs="Arial"/>
                <w:sz w:val="17"/>
                <w:szCs w:val="17"/>
              </w:rPr>
            </w:pPr>
          </w:p>
          <w:p w14:paraId="4A25E383" w14:textId="77777777" w:rsidR="001332F4" w:rsidRDefault="001332F4" w:rsidP="0096672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Contact with chemicals</w:t>
            </w:r>
          </w:p>
          <w:p w14:paraId="5409A893" w14:textId="77777777" w:rsidR="001332F4" w:rsidRDefault="001332F4" w:rsidP="00966729">
            <w:pPr>
              <w:rPr>
                <w:rFonts w:ascii="Arial" w:hAnsi="Arial" w:cs="Arial"/>
                <w:sz w:val="17"/>
                <w:szCs w:val="17"/>
              </w:rPr>
            </w:pPr>
          </w:p>
          <w:p w14:paraId="6CD033C8" w14:textId="77777777" w:rsidR="001332F4" w:rsidRDefault="001332F4" w:rsidP="0096672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Contact with body fluids</w:t>
            </w:r>
          </w:p>
          <w:p w14:paraId="07EAA406" w14:textId="77777777" w:rsidR="001332F4" w:rsidRDefault="001332F4" w:rsidP="00966729">
            <w:pPr>
              <w:rPr>
                <w:rFonts w:ascii="Arial" w:hAnsi="Arial" w:cs="Arial"/>
                <w:sz w:val="17"/>
                <w:szCs w:val="17"/>
              </w:rPr>
            </w:pPr>
          </w:p>
          <w:p w14:paraId="478D4A9B" w14:textId="06F5F320" w:rsidR="001332F4" w:rsidRDefault="001332F4" w:rsidP="0096672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Electricity</w:t>
            </w:r>
          </w:p>
          <w:p w14:paraId="622780D9" w14:textId="77777777" w:rsidR="001332F4" w:rsidRDefault="001332F4" w:rsidP="00966729">
            <w:pPr>
              <w:rPr>
                <w:rFonts w:ascii="Arial" w:hAnsi="Arial" w:cs="Arial"/>
                <w:sz w:val="17"/>
                <w:szCs w:val="17"/>
              </w:rPr>
            </w:pPr>
          </w:p>
          <w:p w14:paraId="64822D79" w14:textId="77777777" w:rsidR="001332F4" w:rsidRDefault="00146C1B" w:rsidP="0096672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of VDU equipment</w:t>
            </w:r>
          </w:p>
          <w:p w14:paraId="68CD1BC5" w14:textId="77777777" w:rsidR="00524EDA" w:rsidRDefault="00524EDA" w:rsidP="00966729">
            <w:pPr>
              <w:rPr>
                <w:rFonts w:ascii="Arial" w:hAnsi="Arial" w:cs="Arial"/>
                <w:sz w:val="17"/>
                <w:szCs w:val="17"/>
              </w:rPr>
            </w:pPr>
          </w:p>
          <w:p w14:paraId="61B6DCE4" w14:textId="49C01407" w:rsidR="00275670" w:rsidRPr="00C03ECA" w:rsidRDefault="00275670" w:rsidP="0096672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Road traffic accidents </w:t>
            </w:r>
          </w:p>
        </w:tc>
        <w:tc>
          <w:tcPr>
            <w:tcW w:w="2268" w:type="dxa"/>
          </w:tcPr>
          <w:p w14:paraId="2730BCC8" w14:textId="77777777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Operatives</w:t>
            </w:r>
          </w:p>
          <w:p w14:paraId="6D72535A" w14:textId="77777777" w:rsidR="002B5B6C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Other users to site</w:t>
            </w:r>
          </w:p>
          <w:p w14:paraId="3F44F2D7" w14:textId="2BDD8CE1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</w:tcPr>
          <w:p w14:paraId="546035B5" w14:textId="77777777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B93155">
              <w:rPr>
                <w:rFonts w:ascii="Arial" w:hAnsi="Arial" w:cs="Arial"/>
                <w:sz w:val="17"/>
                <w:szCs w:val="17"/>
              </w:rPr>
              <w:t>Upper limb disorders, repetitive strain injuries, eyestrain, stress and fatigue</w:t>
            </w:r>
          </w:p>
          <w:p w14:paraId="09F94802" w14:textId="77777777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B93155">
              <w:rPr>
                <w:rFonts w:ascii="Arial" w:hAnsi="Arial" w:cs="Arial"/>
                <w:sz w:val="17"/>
                <w:szCs w:val="17"/>
              </w:rPr>
              <w:t>Hearing damage</w:t>
            </w:r>
            <w:r>
              <w:rPr>
                <w:rFonts w:ascii="Arial" w:hAnsi="Arial" w:cs="Arial"/>
                <w:sz w:val="17"/>
                <w:szCs w:val="17"/>
              </w:rPr>
              <w:t>, skin irritation, exhaustion</w:t>
            </w:r>
          </w:p>
          <w:p w14:paraId="3B4C33BE" w14:textId="77777777" w:rsidR="002B5B6C" w:rsidRPr="00C03ECA" w:rsidRDefault="002B5B6C" w:rsidP="00966729">
            <w:pPr>
              <w:rPr>
                <w:rFonts w:ascii="Arial" w:hAnsi="Arial" w:cs="Arial"/>
                <w:sz w:val="17"/>
                <w:szCs w:val="17"/>
              </w:rPr>
            </w:pPr>
            <w:r w:rsidRPr="00B93155">
              <w:rPr>
                <w:rFonts w:ascii="Arial" w:hAnsi="Arial" w:cs="Arial"/>
                <w:sz w:val="17"/>
                <w:szCs w:val="17"/>
              </w:rPr>
              <w:t>Back, upper arm</w:t>
            </w:r>
            <w:r>
              <w:rPr>
                <w:rFonts w:ascii="Arial" w:hAnsi="Arial" w:cs="Arial"/>
                <w:sz w:val="17"/>
                <w:szCs w:val="17"/>
              </w:rPr>
              <w:t xml:space="preserve">, muscle strain </w:t>
            </w:r>
            <w:r w:rsidRPr="00B93155">
              <w:rPr>
                <w:rFonts w:ascii="Arial" w:hAnsi="Arial" w:cs="Arial"/>
                <w:sz w:val="17"/>
                <w:szCs w:val="17"/>
              </w:rPr>
              <w:t>and neck pains</w:t>
            </w:r>
          </w:p>
          <w:p w14:paraId="7569D0A5" w14:textId="77777777" w:rsidR="002B5B6C" w:rsidRPr="00C03ECA" w:rsidRDefault="002B5B6C" w:rsidP="00966729">
            <w:pPr>
              <w:rPr>
                <w:rFonts w:ascii="Arial" w:hAnsi="Arial" w:cs="Arial"/>
                <w:sz w:val="17"/>
                <w:szCs w:val="17"/>
              </w:rPr>
            </w:pPr>
            <w:r w:rsidRPr="00107065">
              <w:rPr>
                <w:rFonts w:ascii="Arial" w:hAnsi="Arial" w:cs="Arial"/>
                <w:sz w:val="17"/>
                <w:szCs w:val="17"/>
              </w:rPr>
              <w:t>Burns</w:t>
            </w:r>
            <w:r>
              <w:rPr>
                <w:rFonts w:ascii="Arial" w:hAnsi="Arial" w:cs="Arial"/>
                <w:sz w:val="17"/>
                <w:szCs w:val="17"/>
              </w:rPr>
              <w:t>, f</w:t>
            </w:r>
            <w:r w:rsidRPr="00107065">
              <w:rPr>
                <w:rFonts w:ascii="Arial" w:hAnsi="Arial" w:cs="Arial"/>
                <w:sz w:val="17"/>
                <w:szCs w:val="17"/>
              </w:rPr>
              <w:t>ire</w:t>
            </w:r>
            <w:r>
              <w:rPr>
                <w:rFonts w:ascii="Arial" w:hAnsi="Arial" w:cs="Arial"/>
                <w:sz w:val="17"/>
                <w:szCs w:val="17"/>
              </w:rPr>
              <w:t>, explosion, harmful substances</w:t>
            </w:r>
          </w:p>
          <w:p w14:paraId="777634DC" w14:textId="77777777" w:rsidR="002B5B6C" w:rsidRPr="00B93155" w:rsidRDefault="002B5B6C" w:rsidP="00966729">
            <w:pPr>
              <w:pStyle w:val="Header"/>
              <w:rPr>
                <w:rFonts w:ascii="Arial" w:hAnsi="Arial" w:cs="Arial"/>
                <w:sz w:val="17"/>
                <w:szCs w:val="17"/>
              </w:rPr>
            </w:pPr>
            <w:r w:rsidRPr="00B93155">
              <w:rPr>
                <w:rFonts w:ascii="Arial" w:hAnsi="Arial" w:cs="Arial"/>
                <w:sz w:val="17"/>
                <w:szCs w:val="17"/>
              </w:rPr>
              <w:t>Physical injury including broken bones, bruising, concussion, possibly death.</w:t>
            </w:r>
          </w:p>
          <w:p w14:paraId="0CD6E3EC" w14:textId="77777777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Burns</w:t>
            </w:r>
          </w:p>
          <w:p w14:paraId="33511FF9" w14:textId="77777777" w:rsidR="002B5B6C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Electric shock</w:t>
            </w:r>
          </w:p>
          <w:p w14:paraId="20B08524" w14:textId="77777777" w:rsidR="00146C1B" w:rsidRDefault="00146C1B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Infection </w:t>
            </w:r>
          </w:p>
          <w:p w14:paraId="5324FE0B" w14:textId="78E82D70" w:rsidR="00524EDA" w:rsidRPr="00C03ECA" w:rsidRDefault="00524EDA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Death</w:t>
            </w:r>
          </w:p>
        </w:tc>
        <w:tc>
          <w:tcPr>
            <w:tcW w:w="2693" w:type="dxa"/>
          </w:tcPr>
          <w:p w14:paraId="4D32C0F7" w14:textId="10B8D876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Staff induction</w:t>
            </w:r>
          </w:p>
          <w:p w14:paraId="2F219CD2" w14:textId="77777777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Task specific Safety Task Cards</w:t>
            </w:r>
          </w:p>
          <w:p w14:paraId="3789FD01" w14:textId="77777777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Safety Task Card training</w:t>
            </w:r>
          </w:p>
          <w:p w14:paraId="43BBEB9A" w14:textId="10713EB3" w:rsidR="002B5B6C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 xml:space="preserve">Monthly Safety </w:t>
            </w:r>
            <w:r>
              <w:rPr>
                <w:rFonts w:ascii="Arial" w:hAnsi="Arial" w:cs="Arial"/>
                <w:sz w:val="17"/>
                <w:szCs w:val="17"/>
              </w:rPr>
              <w:t>Walks /toolbox talks</w:t>
            </w:r>
          </w:p>
          <w:p w14:paraId="637F0C80" w14:textId="77777777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  <w:p w14:paraId="6FDE1868" w14:textId="77777777" w:rsidR="002B5B6C" w:rsidRPr="00C03ECA" w:rsidRDefault="002B5B6C" w:rsidP="00607DD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6729" w:rsidRPr="008C5866" w14:paraId="759FC46B" w14:textId="77777777" w:rsidTr="009951BD">
        <w:tc>
          <w:tcPr>
            <w:tcW w:w="1696" w:type="dxa"/>
          </w:tcPr>
          <w:p w14:paraId="1B70BCEC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Other:</w:t>
            </w:r>
          </w:p>
          <w:p w14:paraId="4F0C7017" w14:textId="77777777" w:rsidR="00966729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  <w:p w14:paraId="2B3511B3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14:paraId="2DF4D6B9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  <w:tc>
          <w:tcPr>
            <w:tcW w:w="2552" w:type="dxa"/>
          </w:tcPr>
          <w:p w14:paraId="24DE30C1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  <w:tc>
          <w:tcPr>
            <w:tcW w:w="2693" w:type="dxa"/>
          </w:tcPr>
          <w:p w14:paraId="7B0122C4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</w:tbl>
    <w:p w14:paraId="5227D820" w14:textId="5D9B2195" w:rsidR="00AF3757" w:rsidRDefault="00AF3757">
      <w:pPr>
        <w:rPr>
          <w:rFonts w:ascii="Arial" w:hAnsi="Arial" w:cs="Arial"/>
          <w:sz w:val="17"/>
          <w:szCs w:val="17"/>
        </w:rPr>
      </w:pPr>
    </w:p>
    <w:p w14:paraId="40940B2C" w14:textId="1CBBA80D" w:rsidR="00966729" w:rsidRDefault="00966729"/>
    <w:p w14:paraId="662ABA56" w14:textId="103B5740" w:rsidR="00062949" w:rsidRDefault="00062949"/>
    <w:p w14:paraId="4F8EFC34" w14:textId="3B6E3B72" w:rsidR="00062949" w:rsidRDefault="00062949"/>
    <w:p w14:paraId="0EEB551D" w14:textId="752D050F" w:rsidR="00062949" w:rsidRDefault="00062949"/>
    <w:p w14:paraId="5B28143F" w14:textId="2B9DA235" w:rsidR="00062949" w:rsidRDefault="00062949"/>
    <w:p w14:paraId="5964A59E" w14:textId="77777777" w:rsidR="00062949" w:rsidRDefault="00062949"/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50"/>
        <w:gridCol w:w="3327"/>
        <w:gridCol w:w="508"/>
        <w:gridCol w:w="980"/>
        <w:gridCol w:w="3182"/>
        <w:gridCol w:w="362"/>
      </w:tblGrid>
      <w:tr w:rsidR="007C78F5" w:rsidRPr="008C0514" w14:paraId="19CF0FCA" w14:textId="77777777" w:rsidTr="004648D3">
        <w:trPr>
          <w:trHeight w:val="848"/>
        </w:trPr>
        <w:tc>
          <w:tcPr>
            <w:tcW w:w="9209" w:type="dxa"/>
            <w:gridSpan w:val="6"/>
            <w:vAlign w:val="center"/>
          </w:tcPr>
          <w:p w14:paraId="351C01AA" w14:textId="5157394F" w:rsidR="007C78F5" w:rsidRPr="008C0514" w:rsidRDefault="00437F40" w:rsidP="00F0473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Step 2 - </w:t>
            </w:r>
            <w:r w:rsidR="007C78F5" w:rsidRPr="008C0514">
              <w:rPr>
                <w:rFonts w:ascii="Arial" w:hAnsi="Arial" w:cs="Arial"/>
                <w:b/>
              </w:rPr>
              <w:t>Control Measures</w:t>
            </w:r>
          </w:p>
          <w:p w14:paraId="01E3C37C" w14:textId="02B49A7D" w:rsidR="007C78F5" w:rsidRPr="008C0514" w:rsidRDefault="007C78F5" w:rsidP="00F0473E">
            <w:pPr>
              <w:spacing w:after="120"/>
              <w:jc w:val="center"/>
              <w:rPr>
                <w:rFonts w:ascii="Arial" w:hAnsi="Arial" w:cs="Arial"/>
              </w:rPr>
            </w:pPr>
            <w:r w:rsidRPr="008C0514">
              <w:rPr>
                <w:rFonts w:ascii="Arial" w:hAnsi="Arial" w:cs="Arial"/>
                <w:sz w:val="20"/>
              </w:rPr>
              <w:t>What are you already doing?</w:t>
            </w:r>
            <w:r w:rsidR="00EA0553">
              <w:rPr>
                <w:rFonts w:ascii="Arial" w:hAnsi="Arial" w:cs="Arial"/>
                <w:sz w:val="20"/>
              </w:rPr>
              <w:t xml:space="preserve"> Tick the Safety Task Cards in place for this activity</w:t>
            </w:r>
          </w:p>
        </w:tc>
      </w:tr>
      <w:tr w:rsidR="0029558F" w:rsidRPr="008C0514" w14:paraId="1A5C460B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3BCE633A" w14:textId="19F7312C" w:rsidR="0029558F" w:rsidRPr="008C0514" w:rsidRDefault="00477435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 C19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7FDDC33A" w14:textId="134BF4E1" w:rsidR="0029558F" w:rsidRPr="008C0514" w:rsidRDefault="00CB62F0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Provision of services during Covid-19 Pandemic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0F1750D" w14:textId="5B3F9A5B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70854CA1" w14:textId="788089A2" w:rsidR="0029558F" w:rsidRPr="008C0514" w:rsidRDefault="00AE548C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ES10a</w:t>
            </w: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44D9A0BE" w14:textId="1EB154CF" w:rsidR="0029558F" w:rsidRPr="008C0514" w:rsidRDefault="00AE548C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Lifting and carrying risk assessment</w:t>
            </w: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3A2436EF" w14:textId="2FBC35C7" w:rsidR="0029558F" w:rsidRPr="008C0514" w:rsidRDefault="0029558F" w:rsidP="002955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29558F" w:rsidRPr="008C0514" w14:paraId="4E8813C3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0E26492" w14:textId="50E4ADBF" w:rsidR="0029558F" w:rsidRPr="008C0514" w:rsidRDefault="00813F78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ES02a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48391F4A" w14:textId="035D1DA7" w:rsidR="0029558F" w:rsidRPr="008C0514" w:rsidRDefault="00813F78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Young </w:t>
            </w:r>
            <w:r w:rsidR="00003C99">
              <w:rPr>
                <w:rFonts w:ascii="Arial" w:hAnsi="Arial" w:cs="Arial"/>
                <w:sz w:val="17"/>
                <w:szCs w:val="17"/>
              </w:rPr>
              <w:t>person’s</w:t>
            </w:r>
            <w:r>
              <w:rPr>
                <w:rFonts w:ascii="Arial" w:hAnsi="Arial" w:cs="Arial"/>
                <w:sz w:val="17"/>
                <w:szCs w:val="17"/>
              </w:rPr>
              <w:t xml:space="preserve"> risk assessment (16-</w:t>
            </w:r>
            <w:r w:rsidR="00003C99">
              <w:rPr>
                <w:rFonts w:ascii="Arial" w:hAnsi="Arial" w:cs="Arial"/>
                <w:sz w:val="17"/>
                <w:szCs w:val="17"/>
              </w:rPr>
              <w:t>18)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52722316" w14:textId="0645C51E" w:rsidR="0029558F" w:rsidRPr="008C0514" w:rsidRDefault="0029558F" w:rsidP="0029558F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7FB8EE96" w14:textId="70B4276F" w:rsidR="0029558F" w:rsidRPr="008C0514" w:rsidRDefault="007F2E75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ES10b </w:t>
            </w: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74A5EA66" w14:textId="3C19C3D9" w:rsidR="0029558F" w:rsidRPr="008C0514" w:rsidRDefault="007F2E75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Pushing and pulling risk assessment</w:t>
            </w: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1C1E3947" w14:textId="6C087F5C" w:rsidR="0029558F" w:rsidRPr="008C0514" w:rsidRDefault="0029558F" w:rsidP="0029558F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29558F" w:rsidRPr="008C0514" w14:paraId="2DD31855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8820660" w14:textId="1E53F330" w:rsidR="0029558F" w:rsidRPr="008C0514" w:rsidRDefault="00003C99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ES02b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3F3B779A" w14:textId="07AD478A" w:rsidR="0029558F" w:rsidRPr="008C0514" w:rsidRDefault="00003C99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Young person’s risk assessment (under 16)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676829E8" w14:textId="3DA7B12B" w:rsidR="0029558F" w:rsidRPr="008C0514" w:rsidRDefault="0029558F" w:rsidP="0029558F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221C96C1" w14:textId="25CA16F3" w:rsidR="0029558F" w:rsidRPr="008C0514" w:rsidRDefault="007F2E75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ES11</w:t>
            </w: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3DD02C0D" w14:textId="4C5434B1" w:rsidR="0029558F" w:rsidRPr="008C0514" w:rsidRDefault="007F2E75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Work </w:t>
            </w:r>
            <w:r w:rsidR="00BA5229">
              <w:rPr>
                <w:rFonts w:ascii="Arial" w:hAnsi="Arial" w:cs="Arial"/>
                <w:sz w:val="17"/>
                <w:szCs w:val="17"/>
              </w:rPr>
              <w:t>equipment inspection</w:t>
            </w: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7636C290" w14:textId="1D0AD147" w:rsidR="0029558F" w:rsidRPr="008C0514" w:rsidRDefault="0029558F" w:rsidP="0029558F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29558F" w:rsidRPr="008C0514" w14:paraId="7A735349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063667AD" w14:textId="4D204376" w:rsidR="0029558F" w:rsidRPr="008C0514" w:rsidRDefault="00B36F79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ES03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70340E2B" w14:textId="05AF938B" w:rsidR="0029558F" w:rsidRPr="008C0514" w:rsidRDefault="00B36F79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COSHH Product inventory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8107BEA" w14:textId="65448AF9" w:rsidR="0029558F" w:rsidRPr="008C0514" w:rsidRDefault="0029558F" w:rsidP="0029558F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4B6E6FE3" w14:textId="0FB4DF24" w:rsidR="0029558F" w:rsidRPr="008C0514" w:rsidRDefault="00BA5229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ES12 </w:t>
            </w: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66C733ED" w14:textId="7CDB97CB" w:rsidR="0029558F" w:rsidRPr="008C0514" w:rsidRDefault="00BA5229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of Ladders</w:t>
            </w: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031FEA7C" w14:textId="01C6490A" w:rsidR="0029558F" w:rsidRPr="008C0514" w:rsidRDefault="0029558F" w:rsidP="0029558F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E5127D" w:rsidRPr="008C0514" w14:paraId="5828799A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0EB1A226" w14:textId="13D1A89E" w:rsidR="00E5127D" w:rsidRDefault="00903B29" w:rsidP="00E512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ES04a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4FA6341E" w14:textId="4BF26A11" w:rsidR="00E5127D" w:rsidRDefault="00903B29" w:rsidP="00E512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DSE Workstation Assessment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62A3219" w14:textId="79F19637" w:rsidR="00E5127D" w:rsidRPr="008C0514" w:rsidRDefault="00E5127D" w:rsidP="00E5127D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0BD0C2B3" w14:textId="2E851B1D" w:rsidR="00E5127D" w:rsidRPr="00EA0553" w:rsidRDefault="00D358BF" w:rsidP="00E512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ES13</w:t>
            </w: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62CA09CB" w14:textId="254F256E" w:rsidR="00E5127D" w:rsidRPr="00EA0553" w:rsidRDefault="00D358BF" w:rsidP="00E512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Lone workers Risk assessment</w:t>
            </w: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7BE6967F" w14:textId="3C7E9928" w:rsidR="00E5127D" w:rsidRPr="008C0514" w:rsidRDefault="00E5127D" w:rsidP="00E5127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862C44" w:rsidRPr="008C0514" w14:paraId="3B7415D4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2A29621D" w14:textId="32359889" w:rsidR="00862C44" w:rsidRDefault="00903B29" w:rsidP="00862C4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ES04b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10A5C39C" w14:textId="10DCB35A" w:rsidR="00862C44" w:rsidRDefault="00903B29" w:rsidP="00862C4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DSE User Assessment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24DFFAE" w14:textId="6FB33F8F" w:rsidR="00862C44" w:rsidRPr="008C0514" w:rsidRDefault="00862C44" w:rsidP="00862C44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45567F0B" w14:textId="333EB084" w:rsidR="00862C44" w:rsidRPr="00EA0553" w:rsidRDefault="00D358BF" w:rsidP="00862C4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ES14</w:t>
            </w: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225491C1" w14:textId="4704773C" w:rsidR="00862C44" w:rsidRPr="00EA0553" w:rsidRDefault="00D358BF" w:rsidP="00862C4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New and expectant mothers risk assessment</w:t>
            </w: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21685AE7" w14:textId="25E9AC9E" w:rsidR="00862C44" w:rsidRPr="008C0514" w:rsidRDefault="00862C44" w:rsidP="00862C44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862C44" w:rsidRPr="008C0514" w14:paraId="6173E535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1B052AE6" w14:textId="3C1DDE46" w:rsidR="00862C44" w:rsidRDefault="008C1B17" w:rsidP="00862C4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ES05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304B72CD" w14:textId="761D5DE9" w:rsidR="00862C44" w:rsidRDefault="008C1B17" w:rsidP="00862C4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Driving on Company business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597FF39E" w14:textId="2A763220" w:rsidR="00862C44" w:rsidRPr="008C0514" w:rsidRDefault="00862C44" w:rsidP="00862C44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1CB1E9BD" w14:textId="6A5D4D75" w:rsidR="00862C44" w:rsidRPr="00EA0553" w:rsidRDefault="00765143" w:rsidP="00862C4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ES15a</w:t>
            </w: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7060BC5E" w14:textId="69D1310D" w:rsidR="00862C44" w:rsidRPr="00EA0553" w:rsidRDefault="00765143" w:rsidP="00862C4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Personal protective equipment assessment</w:t>
            </w: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4A2751A4" w14:textId="6A421E5B" w:rsidR="00862C44" w:rsidRPr="008C0514" w:rsidRDefault="00862C44" w:rsidP="00862C44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862C44" w:rsidRPr="008C0514" w14:paraId="1365972D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310E9217" w14:textId="7B6542D2" w:rsidR="00862C44" w:rsidRDefault="00732271" w:rsidP="00862C4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ES06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17073FDE" w14:textId="058A8538" w:rsidR="00862C44" w:rsidRDefault="00732271" w:rsidP="00862C4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Electrical equipment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0C29F461" w14:textId="284FAF23" w:rsidR="00862C44" w:rsidRPr="008C0514" w:rsidRDefault="00862C44" w:rsidP="00862C44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4090E0B7" w14:textId="25E3D3E7" w:rsidR="00862C44" w:rsidRPr="00EA0553" w:rsidRDefault="00275670" w:rsidP="00862C4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ES15b</w:t>
            </w: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11099E28" w14:textId="61C9DAA2" w:rsidR="00862C44" w:rsidRPr="00EA0553" w:rsidRDefault="00275670" w:rsidP="00862C4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PPE issue form</w:t>
            </w: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3905178F" w14:textId="2AE60190" w:rsidR="00862C44" w:rsidRPr="008C0514" w:rsidRDefault="00862C44" w:rsidP="00862C44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732271" w:rsidRPr="008C0514" w14:paraId="545AB59E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59DC00C3" w14:textId="62174002" w:rsidR="00732271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ES06</w:t>
            </w:r>
            <w:r w:rsidR="00642CCD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6816318C" w14:textId="5D4BDBF6" w:rsidR="00732271" w:rsidRDefault="00642CCD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Portable Appliance Testing </w:t>
            </w:r>
            <w:r w:rsidR="008F5013">
              <w:rPr>
                <w:rFonts w:ascii="Arial" w:hAnsi="Arial" w:cs="Arial"/>
                <w:sz w:val="17"/>
                <w:szCs w:val="17"/>
              </w:rPr>
              <w:t>risk assessment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677B99A" w14:textId="79649732" w:rsidR="00732271" w:rsidRPr="008C0514" w:rsidRDefault="00732271" w:rsidP="00732271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2A181872" w14:textId="6A8E56F4" w:rsidR="00732271" w:rsidRPr="00EA0553" w:rsidRDefault="00275670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ES16 </w:t>
            </w: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796E9C89" w14:textId="5DCCD5FD" w:rsidR="00732271" w:rsidRPr="00EA0553" w:rsidRDefault="00275670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Contact with body fluids risk assessment </w:t>
            </w: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23782CC8" w14:textId="2309522D" w:rsidR="00732271" w:rsidRPr="008C0514" w:rsidRDefault="00732271" w:rsidP="00732271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732271" w:rsidRPr="008C0514" w14:paraId="58DBB655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09480C5B" w14:textId="059FF901" w:rsidR="00732271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</w:t>
            </w:r>
            <w:r w:rsidR="008F5013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2C0EC56B" w14:textId="3CD09DD4" w:rsidR="00732271" w:rsidRDefault="008F5013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Fire Risk assessment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DB862DA" w14:textId="154FC0DD" w:rsidR="00732271" w:rsidRPr="008C0514" w:rsidRDefault="00732271" w:rsidP="00732271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35B51BE3" w14:textId="77777777" w:rsidR="00732271" w:rsidRPr="00EA0553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7FFBB35F" w14:textId="77777777" w:rsidR="00732271" w:rsidRPr="00EA0553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761D3088" w14:textId="2FA6A338" w:rsidR="00732271" w:rsidRPr="008C0514" w:rsidRDefault="00732271" w:rsidP="00732271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732271" w:rsidRPr="008C0514" w14:paraId="414D9210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11B41217" w14:textId="3847514C" w:rsidR="00732271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</w:t>
            </w:r>
            <w:r w:rsidR="009D12BB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4426ABEF" w14:textId="54872486" w:rsidR="00732271" w:rsidRDefault="009D12BB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First Aid Needs assessment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A9ED6C7" w14:textId="2E7C6BA8" w:rsidR="00732271" w:rsidRPr="008C0514" w:rsidRDefault="00732271" w:rsidP="00732271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5AA259CC" w14:textId="77777777" w:rsidR="00732271" w:rsidRPr="00EA0553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215BC838" w14:textId="77777777" w:rsidR="00732271" w:rsidRPr="00EA0553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591CCF67" w14:textId="763AC8DF" w:rsidR="00732271" w:rsidRPr="008C0514" w:rsidRDefault="00732271" w:rsidP="00732271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732271" w:rsidRPr="008C0514" w14:paraId="5999A003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24782D51" w14:textId="011FC6BF" w:rsidR="00732271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</w:t>
            </w:r>
            <w:r w:rsidR="003278C7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316F3AFE" w14:textId="42D6D4DC" w:rsidR="00732271" w:rsidRDefault="003278C7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Floor Safety Risk assessment 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336EF74" w14:textId="175C925C" w:rsidR="00732271" w:rsidRPr="008C0514" w:rsidRDefault="00732271" w:rsidP="00732271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3D8CEC10" w14:textId="77777777" w:rsidR="00732271" w:rsidRPr="00EA0553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6249011F" w14:textId="77777777" w:rsidR="00732271" w:rsidRPr="00EA0553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25BCDDE7" w14:textId="556788D8" w:rsidR="00732271" w:rsidRPr="008C0514" w:rsidRDefault="00732271" w:rsidP="00732271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732271" w:rsidRPr="008C0514" w14:paraId="7D5215A6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77498BCB" w14:textId="538A1CD7" w:rsidR="00732271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</w:t>
            </w:r>
            <w:r w:rsidR="003278C7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5B84D2AC" w14:textId="7D3ED136" w:rsidR="00732271" w:rsidRDefault="00817275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Manual Handling -Activity filter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192E7EE" w14:textId="2FE8B371" w:rsidR="00732271" w:rsidRPr="008C0514" w:rsidRDefault="00732271" w:rsidP="00732271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4BD847F6" w14:textId="77777777" w:rsidR="00732271" w:rsidRPr="00EA0553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434D928A" w14:textId="77777777" w:rsidR="00732271" w:rsidRPr="00EA0553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11FBA0BC" w14:textId="0D38B9F0" w:rsidR="00732271" w:rsidRPr="008C0514" w:rsidRDefault="00732271" w:rsidP="00732271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</w:tbl>
    <w:p w14:paraId="0F7E9823" w14:textId="001FF91A" w:rsidR="00642C9B" w:rsidRDefault="00642C9B"/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624"/>
        <w:gridCol w:w="1605"/>
        <w:gridCol w:w="1700"/>
        <w:gridCol w:w="1313"/>
      </w:tblGrid>
      <w:tr w:rsidR="00F0473E" w:rsidRPr="008C0514" w14:paraId="54BF8B49" w14:textId="77777777" w:rsidTr="00F0473E">
        <w:trPr>
          <w:trHeight w:val="811"/>
        </w:trPr>
        <w:tc>
          <w:tcPr>
            <w:tcW w:w="9242" w:type="dxa"/>
            <w:gridSpan w:val="4"/>
            <w:vAlign w:val="center"/>
          </w:tcPr>
          <w:p w14:paraId="228BBFE8" w14:textId="1841E16F" w:rsidR="00F0473E" w:rsidRPr="008C0514" w:rsidRDefault="00437F40" w:rsidP="00F0473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3 - </w:t>
            </w:r>
            <w:r w:rsidR="00F0473E">
              <w:rPr>
                <w:rFonts w:ascii="Arial" w:hAnsi="Arial" w:cs="Arial"/>
                <w:b/>
              </w:rPr>
              <w:t xml:space="preserve">Additional </w:t>
            </w:r>
            <w:r w:rsidR="00F0473E" w:rsidRPr="008C0514">
              <w:rPr>
                <w:rFonts w:ascii="Arial" w:hAnsi="Arial" w:cs="Arial"/>
                <w:b/>
              </w:rPr>
              <w:t>Measures</w:t>
            </w:r>
          </w:p>
          <w:p w14:paraId="664DE10D" w14:textId="2C6ECE44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need to do anything else to control this risk</w:t>
            </w:r>
            <w:r w:rsidRPr="008C0514">
              <w:rPr>
                <w:rFonts w:ascii="Arial" w:hAnsi="Arial" w:cs="Arial"/>
                <w:sz w:val="20"/>
              </w:rPr>
              <w:t>?</w:t>
            </w:r>
          </w:p>
        </w:tc>
      </w:tr>
      <w:tr w:rsidR="00F0473E" w:rsidRPr="00F0473E" w14:paraId="5592B3CC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243B6D0A" w14:textId="2D9182E0" w:rsidR="00F0473E" w:rsidRPr="00437F40" w:rsidRDefault="00F0473E" w:rsidP="00F0473E">
            <w:pPr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Additional Safety Task Cards Required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8DA4E" w14:textId="288BCE62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Action by who?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BC1B8" w14:textId="5100EDBC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Action by when?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6B3E7170" w14:textId="17CDE848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Done</w:t>
            </w:r>
          </w:p>
        </w:tc>
      </w:tr>
      <w:tr w:rsidR="00F0473E" w:rsidRPr="00F0473E" w14:paraId="5874DE10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1F79753C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334E6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1493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425F2E02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125E9854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4FAA70CE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720A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D65A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7AC92A09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2739C903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1298B38D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D3E9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A4126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33322ECA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44A092FE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2BAEC23F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B8CF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4D9CE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3C84904C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6544D09F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34EDBE61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5440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5D9E4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4504D3F9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7EB8182D" w14:textId="77777777" w:rsidTr="00642C9B">
        <w:trPr>
          <w:trHeight w:val="404"/>
        </w:trPr>
        <w:tc>
          <w:tcPr>
            <w:tcW w:w="4624" w:type="dxa"/>
          </w:tcPr>
          <w:p w14:paraId="03305997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70E9A296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4E0F3F31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39F81E88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374C1ABE" w14:textId="77777777" w:rsidTr="00642C9B">
        <w:trPr>
          <w:trHeight w:val="404"/>
        </w:trPr>
        <w:tc>
          <w:tcPr>
            <w:tcW w:w="4624" w:type="dxa"/>
          </w:tcPr>
          <w:p w14:paraId="77846F34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2EAB1DA5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759D113D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25AB4A3F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2E8DA58C" w14:textId="77777777" w:rsidTr="00642C9B">
        <w:trPr>
          <w:trHeight w:val="404"/>
        </w:trPr>
        <w:tc>
          <w:tcPr>
            <w:tcW w:w="4624" w:type="dxa"/>
          </w:tcPr>
          <w:p w14:paraId="7DAACC47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1C6BB728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6B5E3AA4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18FC9FDD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68B26CA6" w14:textId="77777777" w:rsidTr="00642C9B">
        <w:trPr>
          <w:trHeight w:val="404"/>
        </w:trPr>
        <w:tc>
          <w:tcPr>
            <w:tcW w:w="4624" w:type="dxa"/>
          </w:tcPr>
          <w:p w14:paraId="0B14B18C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33EBF87D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7EA8A8D3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2761A98E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27068C1A" w14:textId="77777777" w:rsidTr="00642C9B">
        <w:trPr>
          <w:trHeight w:val="404"/>
        </w:trPr>
        <w:tc>
          <w:tcPr>
            <w:tcW w:w="4624" w:type="dxa"/>
          </w:tcPr>
          <w:p w14:paraId="1FFF01C3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14F34712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53FA3DFA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422881C0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5739E9D1" w14:textId="77777777" w:rsidTr="00402EB4">
        <w:trPr>
          <w:trHeight w:val="404"/>
        </w:trPr>
        <w:tc>
          <w:tcPr>
            <w:tcW w:w="4624" w:type="dxa"/>
          </w:tcPr>
          <w:p w14:paraId="45182A8E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4B25538A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7202B9AF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6D9A65A2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</w:tbl>
    <w:p w14:paraId="602F0BDC" w14:textId="54DF5EBA" w:rsidR="000447ED" w:rsidRPr="008C0514" w:rsidRDefault="000447ED" w:rsidP="00275670">
      <w:pPr>
        <w:rPr>
          <w:rFonts w:ascii="Arial" w:hAnsi="Arial" w:cs="Arial"/>
        </w:rPr>
      </w:pPr>
    </w:p>
    <w:sectPr w:rsidR="000447ED" w:rsidRPr="008C0514" w:rsidSect="009142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6CF15" w14:textId="77777777" w:rsidR="00C52E4F" w:rsidRDefault="00C52E4F" w:rsidP="00252A88">
      <w:pPr>
        <w:spacing w:after="0" w:line="240" w:lineRule="auto"/>
      </w:pPr>
      <w:r>
        <w:separator/>
      </w:r>
    </w:p>
  </w:endnote>
  <w:endnote w:type="continuationSeparator" w:id="0">
    <w:p w14:paraId="0CD1F533" w14:textId="77777777" w:rsidR="00C52E4F" w:rsidRDefault="00C52E4F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ECFE8" w14:textId="77777777" w:rsidR="002D5EE5" w:rsidRDefault="002D5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444F2E6D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37228238" w:rsidR="00544230" w:rsidRPr="009A3DC5" w:rsidRDefault="00275670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Essential </w:t>
          </w:r>
          <w:bookmarkStart w:id="0" w:name="_GoBack"/>
          <w:bookmarkEnd w:id="0"/>
          <w:r w:rsidR="00544230">
            <w:rPr>
              <w:b/>
              <w:bCs/>
              <w:sz w:val="16"/>
            </w:rPr>
            <w:t>Services Risk Assessment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0BEDA6BE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6D370D">
            <w:rPr>
              <w:b/>
              <w:bCs/>
              <w:sz w:val="16"/>
            </w:rPr>
            <w:t>.</w:t>
          </w:r>
          <w:r w:rsidR="00C36210">
            <w:rPr>
              <w:b/>
              <w:bCs/>
              <w:sz w:val="16"/>
            </w:rPr>
            <w:t>RA</w:t>
          </w:r>
          <w:r w:rsidR="006D370D">
            <w:rPr>
              <w:b/>
              <w:bCs/>
              <w:sz w:val="16"/>
            </w:rPr>
            <w:t>.</w:t>
          </w:r>
          <w:r w:rsidR="002D5EE5">
            <w:rPr>
              <w:b/>
              <w:bCs/>
              <w:sz w:val="16"/>
            </w:rPr>
            <w:t>ES</w:t>
          </w:r>
          <w:r w:rsidR="006D370D">
            <w:rPr>
              <w:b/>
              <w:bCs/>
              <w:sz w:val="16"/>
            </w:rPr>
            <w:t>.</w:t>
          </w:r>
          <w:r w:rsidR="00C36210">
            <w:rPr>
              <w:b/>
              <w:bCs/>
              <w:sz w:val="16"/>
            </w:rPr>
            <w:t>01</w:t>
          </w:r>
          <w:r w:rsidR="006D370D">
            <w:rPr>
              <w:b/>
              <w:bCs/>
              <w:sz w:val="16"/>
            </w:rPr>
            <w:t>.</w:t>
          </w:r>
          <w:r w:rsidR="00C36210">
            <w:rPr>
              <w:b/>
              <w:bCs/>
              <w:sz w:val="16"/>
            </w:rPr>
            <w:t>01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4C516222" w:rsidR="00544230" w:rsidRPr="009A3DC5" w:rsidRDefault="00413251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Oct 20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1D5E9E14" w:rsidR="00544230" w:rsidRPr="007475AE" w:rsidRDefault="00C36210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01</w:t>
          </w:r>
        </w:p>
      </w:tc>
    </w:tr>
  </w:tbl>
  <w:p w14:paraId="13C3F1E7" w14:textId="77777777" w:rsidR="00544230" w:rsidRDefault="005442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35D73" w14:textId="77777777" w:rsidR="002D5EE5" w:rsidRDefault="002D5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56221" w14:textId="77777777" w:rsidR="00C52E4F" w:rsidRDefault="00C52E4F" w:rsidP="00252A88">
      <w:pPr>
        <w:spacing w:after="0" w:line="240" w:lineRule="auto"/>
      </w:pPr>
      <w:r>
        <w:separator/>
      </w:r>
    </w:p>
  </w:footnote>
  <w:footnote w:type="continuationSeparator" w:id="0">
    <w:p w14:paraId="5E5BA507" w14:textId="77777777" w:rsidR="00C52E4F" w:rsidRDefault="00C52E4F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77D2B" w14:textId="77777777" w:rsidR="002D5EE5" w:rsidRDefault="002D5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7F3DD176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7F0F0B9F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5D743307" w:rsidR="00252A88" w:rsidRPr="00252A88" w:rsidRDefault="00252A88">
    <w:pPr>
      <w:pStyle w:val="Header"/>
      <w:rPr>
        <w:rFonts w:ascii="Arial" w:hAnsi="Arial" w:cs="Arial"/>
      </w:rPr>
    </w:pPr>
    <w:r w:rsidRPr="00252A88">
      <w:rPr>
        <w:rFonts w:ascii="Arial" w:hAnsi="Arial" w:cs="Arial"/>
      </w:rPr>
      <w:t>Risk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2544D" w14:textId="77777777" w:rsidR="002D5EE5" w:rsidRDefault="002D5E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03C99"/>
    <w:rsid w:val="00043CC8"/>
    <w:rsid w:val="000447ED"/>
    <w:rsid w:val="00062949"/>
    <w:rsid w:val="000869CE"/>
    <w:rsid w:val="000930EB"/>
    <w:rsid w:val="000D5060"/>
    <w:rsid w:val="000F7FFE"/>
    <w:rsid w:val="00107065"/>
    <w:rsid w:val="001332F4"/>
    <w:rsid w:val="0014152C"/>
    <w:rsid w:val="00146C1B"/>
    <w:rsid w:val="001B4E89"/>
    <w:rsid w:val="001F6B2F"/>
    <w:rsid w:val="00211165"/>
    <w:rsid w:val="0022296D"/>
    <w:rsid w:val="00252A88"/>
    <w:rsid w:val="00274C2D"/>
    <w:rsid w:val="00275670"/>
    <w:rsid w:val="002936AD"/>
    <w:rsid w:val="0029558F"/>
    <w:rsid w:val="002A1B38"/>
    <w:rsid w:val="002B0C17"/>
    <w:rsid w:val="002B2FF0"/>
    <w:rsid w:val="002B5B6C"/>
    <w:rsid w:val="002D38EE"/>
    <w:rsid w:val="002D5EE5"/>
    <w:rsid w:val="003237C1"/>
    <w:rsid w:val="003278C7"/>
    <w:rsid w:val="0033586E"/>
    <w:rsid w:val="003545E3"/>
    <w:rsid w:val="003E3EA7"/>
    <w:rsid w:val="00402EB4"/>
    <w:rsid w:val="00413251"/>
    <w:rsid w:val="00422E1B"/>
    <w:rsid w:val="00425683"/>
    <w:rsid w:val="00437F40"/>
    <w:rsid w:val="00455BF4"/>
    <w:rsid w:val="00464016"/>
    <w:rsid w:val="004648D3"/>
    <w:rsid w:val="00477435"/>
    <w:rsid w:val="004842B9"/>
    <w:rsid w:val="0049265B"/>
    <w:rsid w:val="004A7C21"/>
    <w:rsid w:val="004B7313"/>
    <w:rsid w:val="004E79C9"/>
    <w:rsid w:val="005202A6"/>
    <w:rsid w:val="00524EDA"/>
    <w:rsid w:val="00544230"/>
    <w:rsid w:val="00553841"/>
    <w:rsid w:val="0056421B"/>
    <w:rsid w:val="00594173"/>
    <w:rsid w:val="005A5473"/>
    <w:rsid w:val="005C0273"/>
    <w:rsid w:val="005D67B1"/>
    <w:rsid w:val="00607DD8"/>
    <w:rsid w:val="00624308"/>
    <w:rsid w:val="006364F8"/>
    <w:rsid w:val="00642C9B"/>
    <w:rsid w:val="00642CCD"/>
    <w:rsid w:val="00674043"/>
    <w:rsid w:val="006D370D"/>
    <w:rsid w:val="00732271"/>
    <w:rsid w:val="007475AE"/>
    <w:rsid w:val="00764406"/>
    <w:rsid w:val="00765033"/>
    <w:rsid w:val="00765143"/>
    <w:rsid w:val="00776BC4"/>
    <w:rsid w:val="00777700"/>
    <w:rsid w:val="00786787"/>
    <w:rsid w:val="00796FA4"/>
    <w:rsid w:val="007A2832"/>
    <w:rsid w:val="007B2540"/>
    <w:rsid w:val="007C78F5"/>
    <w:rsid w:val="007D7272"/>
    <w:rsid w:val="007E0557"/>
    <w:rsid w:val="007F0C8F"/>
    <w:rsid w:val="007F2E75"/>
    <w:rsid w:val="00813F78"/>
    <w:rsid w:val="00817275"/>
    <w:rsid w:val="00834E9E"/>
    <w:rsid w:val="00862C44"/>
    <w:rsid w:val="00864E50"/>
    <w:rsid w:val="008858F4"/>
    <w:rsid w:val="008A6199"/>
    <w:rsid w:val="008B6831"/>
    <w:rsid w:val="008C0514"/>
    <w:rsid w:val="008C1B17"/>
    <w:rsid w:val="008D3590"/>
    <w:rsid w:val="008E446E"/>
    <w:rsid w:val="008E6A8F"/>
    <w:rsid w:val="008F1A73"/>
    <w:rsid w:val="008F5013"/>
    <w:rsid w:val="00903B29"/>
    <w:rsid w:val="0091117A"/>
    <w:rsid w:val="0091367E"/>
    <w:rsid w:val="009142B7"/>
    <w:rsid w:val="00927D81"/>
    <w:rsid w:val="00966729"/>
    <w:rsid w:val="00993275"/>
    <w:rsid w:val="009C5A3E"/>
    <w:rsid w:val="009D12BB"/>
    <w:rsid w:val="009E1525"/>
    <w:rsid w:val="00A00372"/>
    <w:rsid w:val="00A13E5D"/>
    <w:rsid w:val="00A25FF9"/>
    <w:rsid w:val="00A362CA"/>
    <w:rsid w:val="00A57E29"/>
    <w:rsid w:val="00A814F2"/>
    <w:rsid w:val="00AE1B7C"/>
    <w:rsid w:val="00AE3FBE"/>
    <w:rsid w:val="00AE548C"/>
    <w:rsid w:val="00AF3757"/>
    <w:rsid w:val="00B31E25"/>
    <w:rsid w:val="00B36F79"/>
    <w:rsid w:val="00B43131"/>
    <w:rsid w:val="00B93155"/>
    <w:rsid w:val="00BA5229"/>
    <w:rsid w:val="00BB7E9E"/>
    <w:rsid w:val="00BC0D91"/>
    <w:rsid w:val="00BD5E2E"/>
    <w:rsid w:val="00BE6001"/>
    <w:rsid w:val="00C06522"/>
    <w:rsid w:val="00C238DE"/>
    <w:rsid w:val="00C3180E"/>
    <w:rsid w:val="00C34CD7"/>
    <w:rsid w:val="00C34D1E"/>
    <w:rsid w:val="00C36210"/>
    <w:rsid w:val="00C52E4F"/>
    <w:rsid w:val="00C60FEC"/>
    <w:rsid w:val="00C657FF"/>
    <w:rsid w:val="00C83451"/>
    <w:rsid w:val="00CB18A7"/>
    <w:rsid w:val="00CB62F0"/>
    <w:rsid w:val="00CC3730"/>
    <w:rsid w:val="00CD2528"/>
    <w:rsid w:val="00CF44B8"/>
    <w:rsid w:val="00D03E7C"/>
    <w:rsid w:val="00D358BF"/>
    <w:rsid w:val="00D40738"/>
    <w:rsid w:val="00D51983"/>
    <w:rsid w:val="00D923EB"/>
    <w:rsid w:val="00DA1B21"/>
    <w:rsid w:val="00DE6AF2"/>
    <w:rsid w:val="00DE7FA8"/>
    <w:rsid w:val="00DF04DD"/>
    <w:rsid w:val="00E5127D"/>
    <w:rsid w:val="00E55597"/>
    <w:rsid w:val="00E60203"/>
    <w:rsid w:val="00E608D8"/>
    <w:rsid w:val="00E6472F"/>
    <w:rsid w:val="00EA0553"/>
    <w:rsid w:val="00EB09D0"/>
    <w:rsid w:val="00F0473E"/>
    <w:rsid w:val="00F5341D"/>
    <w:rsid w:val="00F93334"/>
    <w:rsid w:val="00FB5F35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384B4-6466-4DD4-9E78-AAAF31924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05494de-7f70-4b10-aa1d-981be3329ec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34</cp:revision>
  <cp:lastPrinted>2020-09-29T12:26:00Z</cp:lastPrinted>
  <dcterms:created xsi:type="dcterms:W3CDTF">2020-09-30T10:26:00Z</dcterms:created>
  <dcterms:modified xsi:type="dcterms:W3CDTF">2021-09-27T13:35:00Z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