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F170" w14:textId="77777777" w:rsidR="00271CD0" w:rsidRDefault="00FE1864">
      <w:pPr>
        <w:tabs>
          <w:tab w:val="left" w:pos="8554"/>
        </w:tabs>
        <w:ind w:left="7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49D1F2D6" wp14:editId="49D1F2D7">
            <wp:extent cx="1176022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D1F2D8" wp14:editId="49D1F2D9">
            <wp:extent cx="1261871" cy="5242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171" w14:textId="77777777" w:rsidR="00271CD0" w:rsidRDefault="00271CD0">
      <w:pPr>
        <w:pStyle w:val="BodyText"/>
        <w:spacing w:before="6"/>
        <w:rPr>
          <w:rFonts w:ascii="Times New Roman"/>
          <w:sz w:val="28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116"/>
        <w:gridCol w:w="1843"/>
        <w:gridCol w:w="2268"/>
      </w:tblGrid>
      <w:tr w:rsidR="00271CD0" w14:paraId="49D1F173" w14:textId="77777777">
        <w:trPr>
          <w:trHeight w:val="663"/>
        </w:trPr>
        <w:tc>
          <w:tcPr>
            <w:tcW w:w="9782" w:type="dxa"/>
            <w:gridSpan w:val="4"/>
            <w:shd w:val="clear" w:color="auto" w:fill="FFD500"/>
          </w:tcPr>
          <w:p w14:paraId="49D1F172" w14:textId="77777777" w:rsidR="00271CD0" w:rsidRDefault="00FE1864">
            <w:pPr>
              <w:pStyle w:val="TableParagraph"/>
              <w:spacing w:before="125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Workplace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Safety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Management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System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Training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Record</w:t>
            </w:r>
          </w:p>
        </w:tc>
      </w:tr>
      <w:tr w:rsidR="00271CD0" w14:paraId="49D1F178" w14:textId="77777777">
        <w:trPr>
          <w:trHeight w:val="568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4" w14:textId="77777777" w:rsidR="00271CD0" w:rsidRDefault="00FE1864">
            <w:pPr>
              <w:pStyle w:val="TableParagraph"/>
              <w:spacing w:before="54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pacing w:val="-4"/>
                <w:sz w:val="20"/>
              </w:rPr>
              <w:t>Name: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6" w14:textId="77777777" w:rsidR="00271CD0" w:rsidRDefault="00FE1864">
            <w:pPr>
              <w:pStyle w:val="TableParagraph"/>
              <w:spacing w:before="54"/>
              <w:ind w:left="117" w:righ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9D1F17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7B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9" w14:textId="77777777" w:rsidR="00271CD0" w:rsidRDefault="00FE1864">
            <w:pPr>
              <w:pStyle w:val="TableParagraph"/>
              <w:spacing w:before="52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Role: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0" w14:textId="77777777">
        <w:trPr>
          <w:trHeight w:val="568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C" w14:textId="77777777" w:rsidR="00271CD0" w:rsidRDefault="00FE1864">
            <w:pPr>
              <w:pStyle w:val="TableParagraph"/>
              <w:spacing w:before="17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Name: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E" w14:textId="77777777" w:rsidR="00271CD0" w:rsidRDefault="00FE1864">
            <w:pPr>
              <w:pStyle w:val="TableParagraph"/>
              <w:spacing w:before="17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5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1" w14:textId="77777777" w:rsidR="00271CD0" w:rsidRDefault="00FE1864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Manager: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1F18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3" w14:textId="77777777" w:rsidR="00271CD0" w:rsidRDefault="00FE1864">
            <w:pPr>
              <w:pStyle w:val="TableParagraph"/>
              <w:spacing w:before="167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49D1F18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187" w14:textId="77777777" w:rsidR="00271CD0" w:rsidRDefault="00271CD0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18D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188" w14:textId="77777777" w:rsidR="00271CD0" w:rsidRDefault="00271CD0">
            <w:pPr>
              <w:pStyle w:val="TableParagraph"/>
              <w:rPr>
                <w:rFonts w:ascii="Times New Roman"/>
                <w:sz w:val="20"/>
              </w:rPr>
            </w:pPr>
          </w:p>
          <w:p w14:paraId="49D1F189" w14:textId="77777777" w:rsidR="00271CD0" w:rsidRDefault="00271CD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9D1F18A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18B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18C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193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18E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18F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190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191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192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271CD0" w14:paraId="49D1F199" w14:textId="77777777" w:rsidTr="00883A81">
        <w:trPr>
          <w:trHeight w:val="455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9D1F194" w14:textId="77777777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Information </w:t>
            </w:r>
            <w:r>
              <w:rPr>
                <w:rFonts w:ascii="Arial"/>
                <w:spacing w:val="-4"/>
                <w:sz w:val="18"/>
              </w:rPr>
              <w:t>Pack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9D1F19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D1F19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9F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9A" w14:textId="55FBFFB8" w:rsidR="00271CD0" w:rsidRDefault="005C1B75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STCPS 01 Access to barrier isolation areas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9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B75" w14:paraId="49D1F1A5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0" w14:textId="5FA09A36" w:rsidR="005C1B75" w:rsidRDefault="005C1B75" w:rsidP="005C1B75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06 Dealing with spillage of bodily fluids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1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2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3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4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B75" w14:paraId="49D1F1AB" w14:textId="77777777" w:rsidTr="00D36AB0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6" w14:textId="75CA384A" w:rsidR="005C1B75" w:rsidRDefault="005C1B75" w:rsidP="005C1B75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15 Prevention of medical sharp injuries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7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8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9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A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B75" w14:paraId="49D1F1B1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C" w14:textId="28C762B0" w:rsidR="005C1B75" w:rsidRDefault="005C1B75" w:rsidP="005C1B75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02 Portering hospital patients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D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E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F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0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B75" w14:paraId="49D1F1B7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2" w14:textId="16C80075" w:rsidR="005C1B75" w:rsidRDefault="005C1B75" w:rsidP="005C1B75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03 Operation of a mechanical bed mover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3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4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5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6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B75" w14:paraId="49D1F1BD" w14:textId="77777777" w:rsidTr="00D36AB0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8" w14:textId="24895F10" w:rsidR="005C1B75" w:rsidRDefault="005C1B75" w:rsidP="005C1B75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04 </w:t>
            </w:r>
            <w:r w:rsidR="004B5DA4">
              <w:rPr>
                <w:rFonts w:ascii="Arial"/>
                <w:sz w:val="18"/>
              </w:rPr>
              <w:t>Movement of deceased, mortuary duties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9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A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B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C" w14:textId="77777777" w:rsidR="005C1B75" w:rsidRDefault="005C1B75" w:rsidP="005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C3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E" w14:textId="17216902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19 In-ear radio piece use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F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0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1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2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C9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4" w14:textId="77C62DD1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20 Manual litter sweeping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5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6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7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8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CF" w14:textId="77777777" w:rsidTr="00D36AB0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A" w14:textId="08D89EB2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21 Snow clearing &amp; grit or salt spreading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B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C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D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E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D5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0" w14:textId="32FAB0ED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05 Transport of pathological specimens &amp; blood within units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1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2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3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4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DB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6" w14:textId="105E0F84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06 Transport of pathological specimens &amp; blood via public footpaths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7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8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9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A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E1" w14:textId="77777777" w:rsidTr="00D36AB0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C" w14:textId="2D70303D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07 Handling liquid nitrogen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D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E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F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0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E7" w14:textId="77777777" w:rsidTr="00D36A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2" w14:textId="5E873094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08 Handling &amp; transporting medical gas cylinders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3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4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5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6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ED" w14:textId="77777777" w:rsidTr="008925F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8" w14:textId="38D17AAD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04 Disposal of general waste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9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A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B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C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DA4" w14:paraId="49D1F1F3" w14:textId="77777777" w:rsidTr="008925F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E" w14:textId="6BD161D8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STCPS</w:t>
            </w:r>
            <w:r>
              <w:rPr>
                <w:rFonts w:ascii="Arial"/>
                <w:sz w:val="18"/>
              </w:rPr>
              <w:t xml:space="preserve"> 09 Handling bagged clinical &amp; hazardous waste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F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0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1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2" w14:textId="77777777" w:rsidR="004B5DA4" w:rsidRDefault="004B5DA4" w:rsidP="004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206" w14:textId="77777777" w:rsidR="00271CD0" w:rsidRPr="000E6C87" w:rsidRDefault="00271CD0">
      <w:pPr>
        <w:pStyle w:val="BodyText"/>
        <w:rPr>
          <w:sz w:val="24"/>
          <w:szCs w:val="24"/>
        </w:rPr>
      </w:pPr>
    </w:p>
    <w:p w14:paraId="49D1F207" w14:textId="77777777" w:rsidR="00271CD0" w:rsidRPr="000E6C87" w:rsidRDefault="00271CD0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0C" w14:textId="77777777">
        <w:trPr>
          <w:trHeight w:val="244"/>
        </w:trPr>
        <w:tc>
          <w:tcPr>
            <w:tcW w:w="1987" w:type="dxa"/>
          </w:tcPr>
          <w:p w14:paraId="49D1F208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0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0A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0B" w14:textId="4B1BD468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4B5DA4">
              <w:rPr>
                <w:spacing w:val="-2"/>
                <w:sz w:val="16"/>
              </w:rPr>
              <w:t>PS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71CD0" w14:paraId="49D1F211" w14:textId="77777777">
        <w:trPr>
          <w:trHeight w:val="241"/>
        </w:trPr>
        <w:tc>
          <w:tcPr>
            <w:tcW w:w="1987" w:type="dxa"/>
          </w:tcPr>
          <w:p w14:paraId="49D1F20D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0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0F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10" w14:textId="6C5E7EB0" w:rsidR="00271CD0" w:rsidRDefault="004B5DA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September 2023</w:t>
            </w:r>
          </w:p>
        </w:tc>
      </w:tr>
      <w:tr w:rsidR="00271CD0" w14:paraId="49D1F216" w14:textId="77777777">
        <w:trPr>
          <w:trHeight w:val="241"/>
        </w:trPr>
        <w:tc>
          <w:tcPr>
            <w:tcW w:w="1987" w:type="dxa"/>
          </w:tcPr>
          <w:p w14:paraId="49D1F212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1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14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15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17" w14:textId="1A233A4A" w:rsidR="00271CD0" w:rsidRDefault="00FE1864">
      <w:pPr>
        <w:pStyle w:val="BodyText"/>
        <w:spacing w:before="1"/>
        <w:ind w:left="4437" w:right="4270"/>
        <w:jc w:val="center"/>
        <w:rPr>
          <w:spacing w:val="-10"/>
        </w:rPr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A12F5">
        <w:rPr>
          <w:spacing w:val="-10"/>
        </w:rPr>
        <w:t>4</w:t>
      </w:r>
    </w:p>
    <w:p w14:paraId="547FE87F" w14:textId="66F32A3E" w:rsidR="000E6C87" w:rsidRDefault="000E6C87">
      <w:pPr>
        <w:pStyle w:val="BodyText"/>
        <w:spacing w:before="1"/>
        <w:ind w:left="4437" w:right="4270"/>
        <w:jc w:val="center"/>
        <w:rPr>
          <w:spacing w:val="-10"/>
          <w:sz w:val="24"/>
          <w:szCs w:val="24"/>
        </w:rPr>
      </w:pPr>
    </w:p>
    <w:p w14:paraId="19A88396" w14:textId="77777777" w:rsidR="000E6C87" w:rsidRPr="000E6C87" w:rsidRDefault="000E6C87">
      <w:pPr>
        <w:pStyle w:val="BodyText"/>
        <w:spacing w:before="1"/>
        <w:ind w:left="4437" w:right="4270"/>
        <w:jc w:val="center"/>
        <w:rPr>
          <w:sz w:val="24"/>
          <w:szCs w:val="24"/>
        </w:rPr>
      </w:pPr>
    </w:p>
    <w:p w14:paraId="49D1F218" w14:textId="77777777" w:rsidR="00271CD0" w:rsidRDefault="00271CD0">
      <w:pPr>
        <w:jc w:val="center"/>
        <w:sectPr w:rsidR="00271CD0">
          <w:footerReference w:type="even" r:id="rId10"/>
          <w:footerReference w:type="first" r:id="rId11"/>
          <w:type w:val="continuous"/>
          <w:pgSz w:w="11910" w:h="16840"/>
          <w:pgMar w:top="360" w:right="620" w:bottom="0" w:left="460" w:header="720" w:footer="720" w:gutter="0"/>
          <w:cols w:space="720"/>
        </w:sectPr>
      </w:pPr>
    </w:p>
    <w:p w14:paraId="49D1F219" w14:textId="77777777" w:rsidR="00271CD0" w:rsidRDefault="00FE1864">
      <w:pPr>
        <w:tabs>
          <w:tab w:val="left" w:pos="7913"/>
        </w:tabs>
        <w:ind w:left="10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lastRenderedPageBreak/>
        <w:drawing>
          <wp:inline distT="0" distB="0" distL="0" distR="0" wp14:anchorId="49D1F2DA" wp14:editId="49D1F2DB">
            <wp:extent cx="1176032" cy="52806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49D1F2DC" wp14:editId="49D1F2DD">
            <wp:extent cx="1261867" cy="52425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6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21A" w14:textId="77777777" w:rsidR="00271CD0" w:rsidRDefault="00271CD0">
      <w:pPr>
        <w:pStyle w:val="BodyText"/>
        <w:spacing w:before="6"/>
        <w:rPr>
          <w:sz w:val="28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220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21B" w14:textId="77777777" w:rsidR="00271CD0" w:rsidRDefault="00271CD0">
            <w:pPr>
              <w:pStyle w:val="TableParagraph"/>
              <w:rPr>
                <w:rFonts w:ascii="Arial"/>
                <w:sz w:val="20"/>
              </w:rPr>
            </w:pPr>
          </w:p>
          <w:p w14:paraId="49D1F21C" w14:textId="77777777" w:rsidR="00271CD0" w:rsidRDefault="00271CD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49D1F21D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21E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21F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226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221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222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223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224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225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4B5DA4" w14:paraId="49D1F232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2D" w14:textId="2D6EBE47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07 Use of roll cages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2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2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3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3" w14:textId="0C866F08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08 Use of trolleys &amp; sack trucks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3E" w14:textId="77777777" w:rsidTr="0037632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39" w14:textId="1C5E3317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09 Use of hand-pallet trucks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44" w14:textId="77777777" w:rsidTr="0037632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3F" w14:textId="64DAC123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10 Use of step stools &amp; stepladders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4A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45" w14:textId="37303601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13 Goods receipt &amp; storage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50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4B" w14:textId="40F07DBB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22 Operation of a pedestrian tow tug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56" w14:textId="77777777" w:rsidTr="00360CF2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1" w14:textId="65143E35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23 Loading &amp; moving bulk waste bins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5C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7" w14:textId="54A357D6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24 Cleaning bulk waste bins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62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D" w14:textId="5879BF1A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18 Use of pressure washers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68" w14:textId="77777777" w:rsidTr="00360CF2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3" w14:textId="51A52D86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05 Use of waste compactors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6E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9" w14:textId="48D048CB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25 Cardboard balers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74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F" w14:textId="47711C53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PS 10 Use of outside bulk skip units for waste &amp; temporary mortuary use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7A" w14:textId="77777777" w:rsidTr="00360CF2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75" w14:textId="42275329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26 Collection &amp; transportation of petrol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80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7B" w14:textId="79AE1D30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52283D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 xml:space="preserve"> 27 Response to a cardiac-arrest call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86" w14:textId="77777777" w:rsidTr="00464E5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1" w14:textId="27A2BDB7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28 Evacuation chairs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8C" w14:textId="77777777" w:rsidTr="00464E5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7" w14:textId="2954D1F3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4250A8">
              <w:rPr>
                <w:rFonts w:ascii="Arial"/>
                <w:sz w:val="18"/>
              </w:rPr>
              <w:t>STC</w:t>
            </w:r>
            <w:r>
              <w:rPr>
                <w:rFonts w:ascii="Arial"/>
                <w:sz w:val="18"/>
              </w:rPr>
              <w:t>GE 01 Use of microwave ovens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92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8D" w14:textId="2ED7DCAC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9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3" w14:textId="2A39783F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9E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9" w14:textId="79C6C07B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A4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F" w14:textId="4C4157DA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AA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A5" w14:textId="01D4170C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7079F40C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0824" w14:textId="4084DA76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E6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8E9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22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A5A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5910B34D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7663E" w14:textId="43BDB610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5B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45A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DF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F88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2765CC9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8A6B8" w14:textId="5FFE6272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98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E80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E1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169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1F2C3" w14:textId="77777777" w:rsidR="00271CD0" w:rsidRDefault="00271CD0">
      <w:pPr>
        <w:pStyle w:val="BodyText"/>
        <w:rPr>
          <w:sz w:val="20"/>
        </w:rPr>
      </w:pPr>
    </w:p>
    <w:p w14:paraId="3F52B8D0" w14:textId="6388E2F2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883A81" w14:paraId="23A95F93" w14:textId="77777777" w:rsidTr="00823704">
        <w:trPr>
          <w:trHeight w:val="244"/>
        </w:trPr>
        <w:tc>
          <w:tcPr>
            <w:tcW w:w="1987" w:type="dxa"/>
          </w:tcPr>
          <w:p w14:paraId="20F44907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56A251E8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C2D0C3F" w14:textId="77777777" w:rsidR="00883A81" w:rsidRDefault="00883A81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573B93FE" w14:textId="6D0EB67B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4B5DA4">
              <w:rPr>
                <w:spacing w:val="-2"/>
                <w:sz w:val="16"/>
              </w:rPr>
              <w:t>PS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883A81" w14:paraId="4C7BC9CC" w14:textId="77777777" w:rsidTr="00823704">
        <w:trPr>
          <w:trHeight w:val="241"/>
        </w:trPr>
        <w:tc>
          <w:tcPr>
            <w:tcW w:w="1987" w:type="dxa"/>
          </w:tcPr>
          <w:p w14:paraId="33C45E40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0F607A8B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0349F04E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6949097" w14:textId="408511D5" w:rsidR="00883A81" w:rsidRDefault="004B5DA4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September 2023</w:t>
            </w:r>
          </w:p>
        </w:tc>
      </w:tr>
      <w:tr w:rsidR="00883A81" w14:paraId="19E47733" w14:textId="77777777" w:rsidTr="00823704">
        <w:trPr>
          <w:trHeight w:val="241"/>
        </w:trPr>
        <w:tc>
          <w:tcPr>
            <w:tcW w:w="1987" w:type="dxa"/>
          </w:tcPr>
          <w:p w14:paraId="43F978E4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49F9E3D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0A867B15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42C7DD6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7862352B" w14:textId="3C09A7D1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15774086" w14:textId="1AF309A8" w:rsidR="00883A81" w:rsidRDefault="00883A81">
      <w:pPr>
        <w:pStyle w:val="BodyText"/>
        <w:spacing w:before="7"/>
        <w:rPr>
          <w:sz w:val="24"/>
        </w:rPr>
      </w:pPr>
    </w:p>
    <w:p w14:paraId="1639E884" w14:textId="4699C29B" w:rsidR="00883A81" w:rsidRDefault="00883A81">
      <w:pPr>
        <w:pStyle w:val="BodyText"/>
        <w:spacing w:before="7"/>
        <w:rPr>
          <w:sz w:val="24"/>
        </w:rPr>
      </w:pPr>
    </w:p>
    <w:p w14:paraId="13CB860F" w14:textId="37353DC4" w:rsidR="00883A81" w:rsidRDefault="00883A81">
      <w:pPr>
        <w:pStyle w:val="BodyText"/>
        <w:spacing w:before="7"/>
        <w:rPr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7216" behindDoc="0" locked="0" layoutInCell="1" allowOverlap="1" wp14:anchorId="7F676030" wp14:editId="584E1D0A">
            <wp:simplePos x="0" y="0"/>
            <wp:positionH relativeFrom="column">
              <wp:posOffset>5099050</wp:posOffset>
            </wp:positionH>
            <wp:positionV relativeFrom="paragraph">
              <wp:posOffset>66675</wp:posOffset>
            </wp:positionV>
            <wp:extent cx="1261745" cy="523875"/>
            <wp:effectExtent l="0" t="0" r="0" b="9525"/>
            <wp:wrapSquare wrapText="bothSides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20"/>
        </w:rPr>
        <w:drawing>
          <wp:inline distT="0" distB="0" distL="0" distR="0" wp14:anchorId="56E85659" wp14:editId="482710B1">
            <wp:extent cx="1176032" cy="528066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0DDF" w14:textId="77777777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883A81" w14:paraId="248670BA" w14:textId="77777777" w:rsidTr="00823704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56F9B376" w14:textId="77777777" w:rsidR="00883A81" w:rsidRDefault="00883A81" w:rsidP="00823704">
            <w:pPr>
              <w:pStyle w:val="TableParagraph"/>
              <w:rPr>
                <w:rFonts w:ascii="Arial"/>
                <w:sz w:val="20"/>
              </w:rPr>
            </w:pPr>
          </w:p>
          <w:p w14:paraId="446695DA" w14:textId="77777777" w:rsidR="00883A81" w:rsidRDefault="00883A81" w:rsidP="00823704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2E8F99D3" w14:textId="77777777" w:rsidR="00883A81" w:rsidRDefault="00883A81" w:rsidP="0082370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560CEE05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1422C3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883A81" w14:paraId="0C32549F" w14:textId="77777777" w:rsidTr="00823704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549F59E6" w14:textId="77777777" w:rsidR="00883A81" w:rsidRDefault="00883A81" w:rsidP="008237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48AD97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7F3835F2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2A7A78AE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37748580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883A81" w14:paraId="77DD2471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5186E" w14:textId="0980BAA7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E1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358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6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E8FB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2628F62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BFAA2" w14:textId="2A855E6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52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868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EC6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7C83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138693BD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7AF34" w14:textId="5984598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5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2DB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55A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3D96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62790D7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E70E2" w14:textId="456C943F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2E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C2E3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5F7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6DA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1F0F6F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07627B" w14:textId="718011CC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C0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EB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99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169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0D0D16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05633" w14:textId="5937A1F0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9F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637F6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C5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12B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41D72D13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5FFA0" w14:textId="464C6481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BF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4AB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6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840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CA" w14:paraId="34AA975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5E75D" w14:textId="7BB88D6A" w:rsidR="009161CA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B73F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CB46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F8AB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9B9D2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CA" w14:paraId="0C02A7B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80D9B6" w14:textId="72161291" w:rsidR="009161CA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07C3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AC5D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489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30F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19F860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77BC0" w14:textId="53D336A4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B2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8E7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57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2533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E55538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CBD776" w14:textId="68E4160E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BB1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002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4B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FF7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1129FCC7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E8FE8D" w14:textId="112F072F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60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3E7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5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19A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E3BF12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CA605" w14:textId="54333F5C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DB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567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99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9BB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6AFE640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36CA2" w14:textId="4D12897B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15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204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AA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9CB0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1AAAFBC1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5074F" w14:textId="5B31247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49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BF2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B0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01DF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0A5A4B1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CFEDC" w14:textId="075037C8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16A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3477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79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578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C83092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2DE09" w14:textId="2B78ABA1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AD9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C3F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D6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D535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7CC70E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3215B" w14:textId="4F5D0D43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695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CFAC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6A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B104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6C782FB4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4F49D" w14:textId="3FD2B202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D9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DF4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CD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6C4CA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4B62AF99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CB00AE" w14:textId="1103DB6F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9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E3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A5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FB2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F0C2BDF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76A88" w14:textId="5C05E998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71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362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B4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753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D77342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BFE01" w14:textId="69DF55D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26B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6C0E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559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BA5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875FA4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95E70" w14:textId="37EE03D6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2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A07B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9BD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4A4E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B7BEE34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EFB30" w14:textId="4115E895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3D4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824A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456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1ED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C934AC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6E2167" w14:textId="00886CA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E18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68F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B4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3E3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99E0F2" w14:textId="5964C335" w:rsidR="00883A81" w:rsidRDefault="00883A81">
      <w:pPr>
        <w:pStyle w:val="BodyText"/>
        <w:spacing w:before="7"/>
        <w:rPr>
          <w:sz w:val="24"/>
        </w:rPr>
      </w:pPr>
    </w:p>
    <w:p w14:paraId="09A1A83E" w14:textId="77777777" w:rsidR="00154C3B" w:rsidRDefault="00154C3B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A12F5" w14:paraId="47CF9E25" w14:textId="77777777" w:rsidTr="00823704">
        <w:trPr>
          <w:trHeight w:val="244"/>
        </w:trPr>
        <w:tc>
          <w:tcPr>
            <w:tcW w:w="1987" w:type="dxa"/>
          </w:tcPr>
          <w:p w14:paraId="564D52D5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6F6F979B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7181A88" w14:textId="77777777" w:rsidR="002A12F5" w:rsidRDefault="002A12F5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2BEABBF" w14:textId="42DB9388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4B5DA4">
              <w:rPr>
                <w:spacing w:val="-2"/>
                <w:sz w:val="16"/>
              </w:rPr>
              <w:t>PS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A12F5" w14:paraId="58C3989B" w14:textId="77777777" w:rsidTr="00823704">
        <w:trPr>
          <w:trHeight w:val="241"/>
        </w:trPr>
        <w:tc>
          <w:tcPr>
            <w:tcW w:w="1987" w:type="dxa"/>
          </w:tcPr>
          <w:p w14:paraId="02F2D088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383691C7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208344C2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66F17933" w14:textId="6B5CE6A7" w:rsidR="002A12F5" w:rsidRDefault="004B5DA4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September 2023</w:t>
            </w:r>
          </w:p>
        </w:tc>
      </w:tr>
      <w:tr w:rsidR="002A12F5" w14:paraId="6972AF87" w14:textId="77777777" w:rsidTr="00823704">
        <w:trPr>
          <w:trHeight w:val="241"/>
        </w:trPr>
        <w:tc>
          <w:tcPr>
            <w:tcW w:w="1987" w:type="dxa"/>
          </w:tcPr>
          <w:p w14:paraId="62C24E8B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34C1B5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29C1A136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04526ED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5977BF03" w14:textId="47E8D0BE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5FE71F99" w14:textId="3FB1674C" w:rsidR="00883A81" w:rsidRDefault="00883A81">
      <w:pPr>
        <w:pStyle w:val="BodyText"/>
        <w:spacing w:before="7"/>
        <w:rPr>
          <w:sz w:val="24"/>
        </w:rPr>
      </w:pPr>
    </w:p>
    <w:p w14:paraId="49D1F2D5" w14:textId="6EBFD361" w:rsidR="00271CD0" w:rsidRPr="00154C3B" w:rsidRDefault="00271CD0" w:rsidP="00154C3B">
      <w:pPr>
        <w:pStyle w:val="BodyText"/>
        <w:spacing w:before="7"/>
        <w:rPr>
          <w:sz w:val="24"/>
        </w:rPr>
      </w:pPr>
    </w:p>
    <w:sectPr w:rsidR="00271CD0" w:rsidRPr="00154C3B">
      <w:pgSz w:w="11910" w:h="16840"/>
      <w:pgMar w:top="36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188F" w14:textId="77777777" w:rsidR="00D824E8" w:rsidRDefault="00D824E8" w:rsidP="001C7BE1">
      <w:r>
        <w:separator/>
      </w:r>
    </w:p>
  </w:endnote>
  <w:endnote w:type="continuationSeparator" w:id="0">
    <w:p w14:paraId="3A8144CE" w14:textId="77777777" w:rsidR="00D824E8" w:rsidRDefault="00D824E8" w:rsidP="001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CAD" w14:textId="0E0DA402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59A19D" wp14:editId="38D5AC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D4E9" w14:textId="130DD034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9A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4EDD4E9" w14:textId="130DD034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D13" w14:textId="76798954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65341" wp14:editId="068AEA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3310" w14:textId="2595C7A1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5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4A3310" w14:textId="2595C7A1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334A" w14:textId="77777777" w:rsidR="00D824E8" w:rsidRDefault="00D824E8" w:rsidP="001C7BE1">
      <w:r>
        <w:separator/>
      </w:r>
    </w:p>
  </w:footnote>
  <w:footnote w:type="continuationSeparator" w:id="0">
    <w:p w14:paraId="16BC9B5A" w14:textId="77777777" w:rsidR="00D824E8" w:rsidRDefault="00D824E8" w:rsidP="001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D0"/>
    <w:rsid w:val="000E6C87"/>
    <w:rsid w:val="00154C3B"/>
    <w:rsid w:val="001C7BE1"/>
    <w:rsid w:val="00271CD0"/>
    <w:rsid w:val="002A12F5"/>
    <w:rsid w:val="004B5DA4"/>
    <w:rsid w:val="004F25C1"/>
    <w:rsid w:val="005872C7"/>
    <w:rsid w:val="005C1B75"/>
    <w:rsid w:val="005E6376"/>
    <w:rsid w:val="00701B59"/>
    <w:rsid w:val="0084358A"/>
    <w:rsid w:val="00883A81"/>
    <w:rsid w:val="009161CA"/>
    <w:rsid w:val="00B3675D"/>
    <w:rsid w:val="00C92AEB"/>
    <w:rsid w:val="00D824E8"/>
    <w:rsid w:val="00DF07D3"/>
    <w:rsid w:val="00FD2173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F170"/>
  <w15:docId w15:val="{F373BE02-F9CB-4D8C-9510-5191851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087FB1F0-0328-4B81-AD60-19F9F481B334}"/>
</file>

<file path=customXml/itemProps2.xml><?xml version="1.0" encoding="utf-8"?>
<ds:datastoreItem xmlns:ds="http://schemas.openxmlformats.org/officeDocument/2006/customXml" ds:itemID="{898C6847-23DB-458F-AC6C-7123CDD9F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9DB7E-5BB3-4078-BFDB-A68837D8A8CF}"/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Hammett</dc:creator>
  <cp:lastModifiedBy>Evan Judge</cp:lastModifiedBy>
  <cp:revision>2</cp:revision>
  <dcterms:created xsi:type="dcterms:W3CDTF">2023-09-29T12:31:00Z</dcterms:created>
  <dcterms:modified xsi:type="dcterms:W3CDTF">2023-09-29T12:31:00Z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2022-08-24T14:57:47Z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627a271a-02af-4dfe-97a4-e3f49a457a36</vt:lpwstr>
  </property>
  <property fmtid="{D5CDD505-2E9C-101B-9397-08002B2CF9AE}" pid="15" name="MSIP_Label_f472f14c-d40a-4996-84a9-078c3b8640e0_ContentBits">
    <vt:lpwstr>2</vt:lpwstr>
  </property>
  <property fmtid="{D5CDD505-2E9C-101B-9397-08002B2CF9AE}" pid="16" name="ContentTypeId">
    <vt:lpwstr>0x0101004F49931D19ACC34199C1E5D5F5D0A51B</vt:lpwstr>
  </property>
</Properties>
</file>